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CA1D" w14:textId="77777777" w:rsidR="00E039DD" w:rsidRPr="00AA2992" w:rsidRDefault="00604828" w:rsidP="00C6404E">
      <w:pPr>
        <w:spacing w:before="240" w:after="240"/>
        <w:ind w:right="142"/>
        <w:jc w:val="left"/>
        <w:rPr>
          <w:rFonts w:ascii="Arial" w:hAnsi="Arial"/>
          <w:b/>
          <w:color w:val="2E4E91"/>
          <w:sz w:val="36"/>
          <w:szCs w:val="36"/>
        </w:rPr>
      </w:pPr>
      <w:r w:rsidRPr="00AA2992">
        <w:rPr>
          <w:rFonts w:ascii="Arial" w:hAnsi="Arial"/>
          <w:b/>
          <w:color w:val="2E4E91"/>
          <w:sz w:val="36"/>
          <w:szCs w:val="36"/>
        </w:rPr>
        <w:t>Formulaire d’ouverture</w:t>
      </w:r>
      <w:r w:rsidR="00566B0E" w:rsidRPr="00AA2992">
        <w:rPr>
          <w:rFonts w:ascii="Arial" w:hAnsi="Arial"/>
          <w:b/>
          <w:color w:val="2E4E91"/>
          <w:sz w:val="36"/>
          <w:szCs w:val="36"/>
        </w:rPr>
        <w:t xml:space="preserve"> de cahier</w:t>
      </w:r>
      <w:r w:rsidR="00153616">
        <w:rPr>
          <w:rFonts w:ascii="Arial" w:hAnsi="Arial"/>
          <w:b/>
          <w:color w:val="2E4E91"/>
          <w:sz w:val="36"/>
          <w:szCs w:val="36"/>
        </w:rPr>
        <w:t>s</w:t>
      </w:r>
    </w:p>
    <w:p w14:paraId="71099831" w14:textId="77777777" w:rsidR="00CE4E61" w:rsidRPr="00484D0C" w:rsidRDefault="00CE4E61" w:rsidP="00CE4E61">
      <w:pPr>
        <w:tabs>
          <w:tab w:val="left" w:pos="349"/>
        </w:tabs>
        <w:spacing w:after="120"/>
        <w:ind w:right="142"/>
        <w:jc w:val="left"/>
        <w:rPr>
          <w:rFonts w:ascii="Arial" w:hAnsi="Arial"/>
          <w:b/>
          <w:color w:val="2E4E91"/>
          <w:sz w:val="24"/>
          <w:szCs w:val="24"/>
        </w:rPr>
      </w:pPr>
      <w:r w:rsidRPr="00484D0C">
        <w:rPr>
          <w:rFonts w:ascii="Arial" w:hAnsi="Arial"/>
          <w:b/>
          <w:color w:val="2E4E91"/>
          <w:sz w:val="24"/>
          <w:szCs w:val="24"/>
        </w:rPr>
        <w:t>Définition</w:t>
      </w:r>
    </w:p>
    <w:tbl>
      <w:tblPr>
        <w:tblStyle w:val="Grilledutableau"/>
        <w:tblW w:w="15582" w:type="dxa"/>
        <w:tblLook w:val="04A0" w:firstRow="1" w:lastRow="0" w:firstColumn="1" w:lastColumn="0" w:noHBand="0" w:noVBand="1"/>
      </w:tblPr>
      <w:tblGrid>
        <w:gridCol w:w="7650"/>
        <w:gridCol w:w="7932"/>
      </w:tblGrid>
      <w:tr w:rsidR="00CE4E61" w:rsidRPr="00AA2992" w14:paraId="7A9EFBAF" w14:textId="77777777" w:rsidTr="00DB1DA1">
        <w:trPr>
          <w:trHeight w:val="300"/>
        </w:trPr>
        <w:tc>
          <w:tcPr>
            <w:tcW w:w="7650" w:type="dxa"/>
            <w:shd w:val="clear" w:color="auto" w:fill="F3F3F3"/>
          </w:tcPr>
          <w:p w14:paraId="182091F4" w14:textId="77777777" w:rsidR="00CE4E61" w:rsidRPr="00AA2992" w:rsidRDefault="00DB1DA1" w:rsidP="00604828">
            <w:pPr>
              <w:rPr>
                <w:b/>
                <w:sz w:val="20"/>
                <w:szCs w:val="20"/>
              </w:rPr>
            </w:pPr>
            <w:r w:rsidRPr="00AA2992">
              <w:rPr>
                <w:b/>
                <w:sz w:val="20"/>
                <w:szCs w:val="20"/>
              </w:rPr>
              <w:t>Dénomination des cahiers</w:t>
            </w:r>
            <w:r w:rsidR="00084EFC" w:rsidRPr="00AA2992">
              <w:rPr>
                <w:b/>
                <w:sz w:val="20"/>
                <w:szCs w:val="20"/>
              </w:rPr>
              <w:t xml:space="preserve"> autonomes</w:t>
            </w:r>
          </w:p>
        </w:tc>
        <w:tc>
          <w:tcPr>
            <w:tcW w:w="7932" w:type="dxa"/>
            <w:shd w:val="clear" w:color="auto" w:fill="F3F3F3"/>
          </w:tcPr>
          <w:p w14:paraId="348C04C0" w14:textId="77777777" w:rsidR="00CE4E61" w:rsidRPr="00AA2992" w:rsidRDefault="00CE4E61" w:rsidP="00604828">
            <w:pPr>
              <w:rPr>
                <w:b/>
                <w:sz w:val="20"/>
                <w:szCs w:val="20"/>
              </w:rPr>
            </w:pPr>
            <w:r w:rsidRPr="00AA2992">
              <w:rPr>
                <w:b/>
                <w:sz w:val="20"/>
                <w:szCs w:val="20"/>
              </w:rPr>
              <w:t>Exemple</w:t>
            </w:r>
            <w:r w:rsidR="00486FD7" w:rsidRPr="00AA2992">
              <w:rPr>
                <w:b/>
                <w:sz w:val="20"/>
                <w:szCs w:val="20"/>
              </w:rPr>
              <w:t>s</w:t>
            </w:r>
          </w:p>
        </w:tc>
      </w:tr>
      <w:tr w:rsidR="00CE4E61" w:rsidRPr="00AA2992" w14:paraId="1FF684BD" w14:textId="77777777" w:rsidTr="00DB1DA1">
        <w:trPr>
          <w:trHeight w:val="300"/>
        </w:trPr>
        <w:tc>
          <w:tcPr>
            <w:tcW w:w="7650" w:type="dxa"/>
          </w:tcPr>
          <w:p w14:paraId="402A62C8" w14:textId="77777777" w:rsidR="00CE4E61" w:rsidRPr="00357E9F" w:rsidRDefault="00CE4E61" w:rsidP="00604828">
            <w:pPr>
              <w:rPr>
                <w:sz w:val="20"/>
                <w:szCs w:val="20"/>
                <w:lang w:val="en-US"/>
              </w:rPr>
            </w:pPr>
            <w:r w:rsidRPr="00357E9F">
              <w:rPr>
                <w:sz w:val="20"/>
                <w:szCs w:val="20"/>
                <w:lang w:val="en-US"/>
              </w:rPr>
              <w:t>Structure = UMR(U), CIC, US</w:t>
            </w:r>
          </w:p>
        </w:tc>
        <w:tc>
          <w:tcPr>
            <w:tcW w:w="7932" w:type="dxa"/>
          </w:tcPr>
          <w:p w14:paraId="351C7663" w14:textId="77777777" w:rsidR="00CE4E61" w:rsidRPr="00AA2992" w:rsidRDefault="00CE4E61" w:rsidP="00604828">
            <w:pPr>
              <w:rPr>
                <w:i/>
                <w:sz w:val="20"/>
                <w:szCs w:val="20"/>
              </w:rPr>
            </w:pPr>
            <w:r w:rsidRPr="00AA2992">
              <w:rPr>
                <w:i/>
                <w:sz w:val="20"/>
                <w:szCs w:val="20"/>
              </w:rPr>
              <w:t>U1000</w:t>
            </w:r>
          </w:p>
        </w:tc>
      </w:tr>
      <w:tr w:rsidR="00CE4E61" w:rsidRPr="007F74CD" w14:paraId="0E7F0818" w14:textId="77777777" w:rsidTr="00566B0E">
        <w:trPr>
          <w:trHeight w:val="136"/>
        </w:trPr>
        <w:tc>
          <w:tcPr>
            <w:tcW w:w="7650" w:type="dxa"/>
          </w:tcPr>
          <w:p w14:paraId="4F4F1928" w14:textId="77777777" w:rsidR="00CE4E61" w:rsidRPr="00AA2992" w:rsidRDefault="00F84369" w:rsidP="00604828">
            <w:pPr>
              <w:rPr>
                <w:sz w:val="20"/>
                <w:szCs w:val="20"/>
              </w:rPr>
            </w:pPr>
            <w:r>
              <w:rPr>
                <w:sz w:val="20"/>
                <w:szCs w:val="20"/>
              </w:rPr>
              <w:t>Equipe = Equipe (EQ), Plateforme (PL</w:t>
            </w:r>
            <w:r w:rsidR="00CE4E61" w:rsidRPr="00AA2992">
              <w:rPr>
                <w:sz w:val="20"/>
                <w:szCs w:val="20"/>
              </w:rPr>
              <w:t>)</w:t>
            </w:r>
          </w:p>
        </w:tc>
        <w:tc>
          <w:tcPr>
            <w:tcW w:w="7932" w:type="dxa"/>
          </w:tcPr>
          <w:p w14:paraId="2884ECD9" w14:textId="77777777" w:rsidR="00CE4E61" w:rsidRPr="00357E9F" w:rsidRDefault="00F84369" w:rsidP="00F84369">
            <w:pPr>
              <w:rPr>
                <w:i/>
                <w:sz w:val="20"/>
                <w:szCs w:val="20"/>
                <w:lang w:val="en-US"/>
              </w:rPr>
            </w:pPr>
            <w:r w:rsidRPr="00357E9F">
              <w:rPr>
                <w:i/>
                <w:sz w:val="20"/>
                <w:szCs w:val="20"/>
                <w:lang w:val="en-US"/>
              </w:rPr>
              <w:t>U1000_EQ</w:t>
            </w:r>
            <w:r w:rsidR="00CE4E61" w:rsidRPr="00357E9F">
              <w:rPr>
                <w:i/>
                <w:sz w:val="20"/>
                <w:szCs w:val="20"/>
                <w:lang w:val="en-US"/>
              </w:rPr>
              <w:t>.</w:t>
            </w:r>
            <w:r w:rsidRPr="00357E9F">
              <w:rPr>
                <w:i/>
                <w:sz w:val="20"/>
                <w:szCs w:val="20"/>
                <w:lang w:val="en-US"/>
              </w:rPr>
              <w:t>1.MARTIN</w:t>
            </w:r>
            <w:r w:rsidR="00566B0E" w:rsidRPr="00357E9F">
              <w:rPr>
                <w:i/>
                <w:sz w:val="20"/>
                <w:szCs w:val="20"/>
                <w:lang w:val="en-US"/>
              </w:rPr>
              <w:t xml:space="preserve">, </w:t>
            </w:r>
            <w:r w:rsidRPr="00357E9F">
              <w:rPr>
                <w:i/>
                <w:sz w:val="20"/>
                <w:szCs w:val="20"/>
                <w:lang w:val="en-US"/>
              </w:rPr>
              <w:t>CIC1000_EQ.DUPOND</w:t>
            </w:r>
            <w:r w:rsidR="00566B0E" w:rsidRPr="00357E9F">
              <w:rPr>
                <w:i/>
                <w:sz w:val="20"/>
                <w:szCs w:val="20"/>
                <w:lang w:val="en-US"/>
              </w:rPr>
              <w:t xml:space="preserve">, </w:t>
            </w:r>
            <w:r w:rsidRPr="00357E9F">
              <w:rPr>
                <w:i/>
                <w:sz w:val="20"/>
                <w:szCs w:val="20"/>
                <w:lang w:val="en-US"/>
              </w:rPr>
              <w:t>US1000_PL</w:t>
            </w:r>
            <w:r w:rsidR="00CE4E61" w:rsidRPr="00357E9F">
              <w:rPr>
                <w:i/>
                <w:sz w:val="20"/>
                <w:szCs w:val="20"/>
                <w:lang w:val="en-US"/>
              </w:rPr>
              <w:t>_G</w:t>
            </w:r>
            <w:r w:rsidRPr="00357E9F">
              <w:rPr>
                <w:i/>
                <w:sz w:val="20"/>
                <w:szCs w:val="20"/>
                <w:lang w:val="en-US"/>
              </w:rPr>
              <w:t>ENOMIQUE</w:t>
            </w:r>
          </w:p>
        </w:tc>
      </w:tr>
      <w:tr w:rsidR="00CE4E61" w:rsidRPr="00AA2992" w14:paraId="45556EAC" w14:textId="77777777" w:rsidTr="00DB1DA1">
        <w:trPr>
          <w:trHeight w:val="284"/>
        </w:trPr>
        <w:tc>
          <w:tcPr>
            <w:tcW w:w="7650" w:type="dxa"/>
          </w:tcPr>
          <w:p w14:paraId="3A662A3B" w14:textId="77777777" w:rsidR="00CE4E61" w:rsidRPr="00AA2992" w:rsidRDefault="00F84369" w:rsidP="00604828">
            <w:pPr>
              <w:rPr>
                <w:sz w:val="20"/>
                <w:szCs w:val="20"/>
              </w:rPr>
            </w:pPr>
            <w:r>
              <w:rPr>
                <w:sz w:val="20"/>
                <w:szCs w:val="20"/>
              </w:rPr>
              <w:t>Groupe (GR</w:t>
            </w:r>
            <w:r w:rsidR="00DB1DA1" w:rsidRPr="00AA2992">
              <w:rPr>
                <w:sz w:val="20"/>
                <w:szCs w:val="20"/>
              </w:rPr>
              <w:t>)</w:t>
            </w:r>
          </w:p>
        </w:tc>
        <w:tc>
          <w:tcPr>
            <w:tcW w:w="7932" w:type="dxa"/>
          </w:tcPr>
          <w:p w14:paraId="7C6EE508" w14:textId="77777777" w:rsidR="00CE4E61" w:rsidRPr="00AA2992" w:rsidRDefault="00F84369" w:rsidP="00F84369">
            <w:pPr>
              <w:rPr>
                <w:i/>
                <w:sz w:val="20"/>
                <w:szCs w:val="20"/>
              </w:rPr>
            </w:pPr>
            <w:r>
              <w:rPr>
                <w:i/>
                <w:sz w:val="20"/>
                <w:szCs w:val="20"/>
              </w:rPr>
              <w:t>U1000_EQ</w:t>
            </w:r>
            <w:r w:rsidR="00DB1DA1" w:rsidRPr="00AA2992">
              <w:rPr>
                <w:i/>
                <w:sz w:val="20"/>
                <w:szCs w:val="20"/>
              </w:rPr>
              <w:t>.</w:t>
            </w:r>
            <w:r>
              <w:rPr>
                <w:i/>
                <w:sz w:val="20"/>
                <w:szCs w:val="20"/>
              </w:rPr>
              <w:t>1.</w:t>
            </w:r>
            <w:r w:rsidR="00DB1DA1" w:rsidRPr="00AA2992">
              <w:rPr>
                <w:i/>
                <w:sz w:val="20"/>
                <w:szCs w:val="20"/>
              </w:rPr>
              <w:t>M</w:t>
            </w:r>
            <w:r>
              <w:rPr>
                <w:i/>
                <w:sz w:val="20"/>
                <w:szCs w:val="20"/>
              </w:rPr>
              <w:t>ARTIN_Gr.DUPONT et U1000_EQ</w:t>
            </w:r>
            <w:r w:rsidR="00DB1DA1" w:rsidRPr="00AA2992">
              <w:rPr>
                <w:i/>
                <w:sz w:val="20"/>
                <w:szCs w:val="20"/>
              </w:rPr>
              <w:t>.</w:t>
            </w:r>
            <w:r>
              <w:rPr>
                <w:i/>
                <w:sz w:val="20"/>
                <w:szCs w:val="20"/>
              </w:rPr>
              <w:t>1.MARTIN_Gr.MARTIN</w:t>
            </w:r>
          </w:p>
        </w:tc>
      </w:tr>
      <w:tr w:rsidR="00CE4E61" w:rsidRPr="00AA2992" w14:paraId="0B2A3CE4" w14:textId="77777777" w:rsidTr="00DB1DA1">
        <w:trPr>
          <w:trHeight w:val="284"/>
        </w:trPr>
        <w:tc>
          <w:tcPr>
            <w:tcW w:w="7650" w:type="dxa"/>
          </w:tcPr>
          <w:p w14:paraId="7983A59B" w14:textId="77777777" w:rsidR="00CE4E61" w:rsidRPr="00AA2992" w:rsidRDefault="00DB1DA1" w:rsidP="00F84369">
            <w:pPr>
              <w:rPr>
                <w:sz w:val="20"/>
                <w:szCs w:val="20"/>
              </w:rPr>
            </w:pPr>
            <w:r w:rsidRPr="00AA2992">
              <w:rPr>
                <w:sz w:val="20"/>
                <w:szCs w:val="20"/>
              </w:rPr>
              <w:t>Contrat industriel (C</w:t>
            </w:r>
            <w:r w:rsidR="00F84369">
              <w:rPr>
                <w:sz w:val="20"/>
                <w:szCs w:val="20"/>
              </w:rPr>
              <w:t>ONTRAT</w:t>
            </w:r>
            <w:r w:rsidRPr="00AA2992">
              <w:rPr>
                <w:sz w:val="20"/>
                <w:szCs w:val="20"/>
              </w:rPr>
              <w:t>)</w:t>
            </w:r>
          </w:p>
        </w:tc>
        <w:tc>
          <w:tcPr>
            <w:tcW w:w="7932" w:type="dxa"/>
          </w:tcPr>
          <w:p w14:paraId="4A752571" w14:textId="77777777" w:rsidR="00CE4E61" w:rsidRPr="00AA2992" w:rsidRDefault="00DB1DA1" w:rsidP="00604828">
            <w:pPr>
              <w:rPr>
                <w:i/>
                <w:sz w:val="20"/>
                <w:szCs w:val="20"/>
              </w:rPr>
            </w:pPr>
            <w:r w:rsidRPr="00AA2992">
              <w:rPr>
                <w:i/>
                <w:sz w:val="20"/>
                <w:szCs w:val="20"/>
              </w:rPr>
              <w:t>U</w:t>
            </w:r>
            <w:r w:rsidR="00F84369">
              <w:rPr>
                <w:i/>
                <w:sz w:val="20"/>
                <w:szCs w:val="20"/>
              </w:rPr>
              <w:t>1000_EQ.MARTIN_CONTRAT</w:t>
            </w:r>
            <w:r w:rsidRPr="00AA2992">
              <w:rPr>
                <w:i/>
                <w:sz w:val="20"/>
                <w:szCs w:val="20"/>
              </w:rPr>
              <w:t>.AAAAAA</w:t>
            </w:r>
          </w:p>
        </w:tc>
      </w:tr>
      <w:tr w:rsidR="00084EFC" w:rsidRPr="00AA2992" w14:paraId="7613053C" w14:textId="77777777" w:rsidTr="00084EFC">
        <w:trPr>
          <w:trHeight w:val="284"/>
        </w:trPr>
        <w:tc>
          <w:tcPr>
            <w:tcW w:w="7650" w:type="dxa"/>
            <w:shd w:val="clear" w:color="auto" w:fill="F3F3F3"/>
          </w:tcPr>
          <w:p w14:paraId="6E6EAC53" w14:textId="77777777" w:rsidR="00084EFC" w:rsidRPr="00AA2992" w:rsidRDefault="00084EFC" w:rsidP="00604828">
            <w:pPr>
              <w:rPr>
                <w:b/>
                <w:sz w:val="20"/>
                <w:szCs w:val="20"/>
              </w:rPr>
            </w:pPr>
            <w:r w:rsidRPr="00AA2992">
              <w:rPr>
                <w:b/>
                <w:sz w:val="20"/>
                <w:szCs w:val="20"/>
              </w:rPr>
              <w:t xml:space="preserve">Dénomination du cahier leader (modèle </w:t>
            </w:r>
            <w:r w:rsidR="00566B0E" w:rsidRPr="00AA2992">
              <w:rPr>
                <w:b/>
                <w:sz w:val="20"/>
                <w:szCs w:val="20"/>
              </w:rPr>
              <w:t xml:space="preserve">facultatif des </w:t>
            </w:r>
            <w:r w:rsidRPr="00AA2992">
              <w:rPr>
                <w:b/>
                <w:sz w:val="20"/>
                <w:szCs w:val="20"/>
              </w:rPr>
              <w:t>labos interactifs)</w:t>
            </w:r>
          </w:p>
        </w:tc>
        <w:tc>
          <w:tcPr>
            <w:tcW w:w="7932" w:type="dxa"/>
            <w:shd w:val="clear" w:color="auto" w:fill="F3F3F3"/>
          </w:tcPr>
          <w:p w14:paraId="26D5E085" w14:textId="77777777" w:rsidR="00084EFC" w:rsidRPr="00AA2992" w:rsidRDefault="00084EFC" w:rsidP="00604828">
            <w:pPr>
              <w:rPr>
                <w:i/>
                <w:sz w:val="20"/>
                <w:szCs w:val="20"/>
              </w:rPr>
            </w:pPr>
          </w:p>
        </w:tc>
      </w:tr>
      <w:tr w:rsidR="00084EFC" w:rsidRPr="007F74CD" w14:paraId="13FA45E5" w14:textId="77777777" w:rsidTr="00DB1DA1">
        <w:trPr>
          <w:trHeight w:val="284"/>
        </w:trPr>
        <w:tc>
          <w:tcPr>
            <w:tcW w:w="7650" w:type="dxa"/>
          </w:tcPr>
          <w:p w14:paraId="52BCD478" w14:textId="77777777" w:rsidR="00084EFC" w:rsidRPr="00AA2992" w:rsidRDefault="004564C7" w:rsidP="00F84369">
            <w:pPr>
              <w:rPr>
                <w:sz w:val="20"/>
                <w:szCs w:val="20"/>
              </w:rPr>
            </w:pPr>
            <w:r w:rsidRPr="00AA2992">
              <w:rPr>
                <w:sz w:val="20"/>
                <w:szCs w:val="20"/>
              </w:rPr>
              <w:t>Entité (</w:t>
            </w:r>
            <w:r w:rsidR="00F84369">
              <w:rPr>
                <w:sz w:val="20"/>
                <w:szCs w:val="20"/>
              </w:rPr>
              <w:t>DEP</w:t>
            </w:r>
            <w:r w:rsidR="00084EFC" w:rsidRPr="00AA2992">
              <w:rPr>
                <w:sz w:val="20"/>
                <w:szCs w:val="20"/>
              </w:rPr>
              <w:t>_</w:t>
            </w:r>
            <w:r w:rsidR="00F84369">
              <w:rPr>
                <w:sz w:val="20"/>
                <w:szCs w:val="20"/>
              </w:rPr>
              <w:t>ENTITE</w:t>
            </w:r>
            <w:r w:rsidRPr="00AA2992">
              <w:rPr>
                <w:sz w:val="20"/>
                <w:szCs w:val="20"/>
              </w:rPr>
              <w:t>)</w:t>
            </w:r>
          </w:p>
        </w:tc>
        <w:tc>
          <w:tcPr>
            <w:tcW w:w="7932" w:type="dxa"/>
          </w:tcPr>
          <w:p w14:paraId="312FDB3B" w14:textId="77777777" w:rsidR="00084EFC" w:rsidRPr="00357E9F" w:rsidRDefault="00084EFC" w:rsidP="00F84369">
            <w:pPr>
              <w:rPr>
                <w:i/>
                <w:sz w:val="20"/>
                <w:szCs w:val="20"/>
                <w:lang w:val="en-US"/>
              </w:rPr>
            </w:pPr>
            <w:r w:rsidRPr="00357E9F">
              <w:rPr>
                <w:i/>
                <w:sz w:val="20"/>
                <w:szCs w:val="20"/>
                <w:lang w:val="en-US"/>
              </w:rPr>
              <w:t>D</w:t>
            </w:r>
            <w:r w:rsidR="00F84369" w:rsidRPr="00357E9F">
              <w:rPr>
                <w:i/>
                <w:sz w:val="20"/>
                <w:szCs w:val="20"/>
                <w:lang w:val="en-US"/>
              </w:rPr>
              <w:t>EP</w:t>
            </w:r>
            <w:r w:rsidRPr="00357E9F">
              <w:rPr>
                <w:i/>
                <w:sz w:val="20"/>
                <w:szCs w:val="20"/>
                <w:lang w:val="en-US"/>
              </w:rPr>
              <w:t>_U1000</w:t>
            </w:r>
            <w:r w:rsidR="00566B0E" w:rsidRPr="00357E9F">
              <w:rPr>
                <w:i/>
                <w:sz w:val="20"/>
                <w:szCs w:val="20"/>
                <w:lang w:val="en-US"/>
              </w:rPr>
              <w:t xml:space="preserve">, </w:t>
            </w:r>
            <w:r w:rsidRPr="00357E9F">
              <w:rPr>
                <w:i/>
                <w:sz w:val="20"/>
                <w:szCs w:val="20"/>
                <w:lang w:val="en-US"/>
              </w:rPr>
              <w:t>D</w:t>
            </w:r>
            <w:r w:rsidR="00F84369" w:rsidRPr="00357E9F">
              <w:rPr>
                <w:i/>
                <w:sz w:val="20"/>
                <w:szCs w:val="20"/>
                <w:lang w:val="en-US"/>
              </w:rPr>
              <w:t>EP_ CIC1000_EQ</w:t>
            </w:r>
            <w:r w:rsidRPr="00357E9F">
              <w:rPr>
                <w:i/>
                <w:sz w:val="20"/>
                <w:szCs w:val="20"/>
                <w:lang w:val="en-US"/>
              </w:rPr>
              <w:t>.D</w:t>
            </w:r>
            <w:r w:rsidR="00F84369" w:rsidRPr="00357E9F">
              <w:rPr>
                <w:i/>
                <w:sz w:val="20"/>
                <w:szCs w:val="20"/>
                <w:lang w:val="en-US"/>
              </w:rPr>
              <w:t>UPOND</w:t>
            </w:r>
          </w:p>
        </w:tc>
      </w:tr>
    </w:tbl>
    <w:p w14:paraId="03582568" w14:textId="77777777" w:rsidR="0090676C" w:rsidRPr="00357E9F" w:rsidRDefault="004549EA" w:rsidP="00604828">
      <w:pPr>
        <w:rPr>
          <w:lang w:val="en-US"/>
        </w:rPr>
      </w:pPr>
      <w:r>
        <w:rPr>
          <w:b/>
          <w:noProof/>
          <w:lang w:eastAsia="fr-FR"/>
        </w:rPr>
        <mc:AlternateContent>
          <mc:Choice Requires="wps">
            <w:drawing>
              <wp:anchor distT="0" distB="0" distL="114300" distR="114300" simplePos="0" relativeHeight="251659264" behindDoc="0" locked="0" layoutInCell="1" allowOverlap="1" wp14:anchorId="0C0CCBD8" wp14:editId="61F4E061">
                <wp:simplePos x="0" y="0"/>
                <wp:positionH relativeFrom="page">
                  <wp:posOffset>-3843020</wp:posOffset>
                </wp:positionH>
                <wp:positionV relativeFrom="paragraph">
                  <wp:posOffset>98054</wp:posOffset>
                </wp:positionV>
                <wp:extent cx="14501004" cy="17253"/>
                <wp:effectExtent l="0" t="0" r="34290" b="20955"/>
                <wp:wrapNone/>
                <wp:docPr id="1" name="Connecteur droit 1"/>
                <wp:cNvGraphicFramePr/>
                <a:graphic xmlns:a="http://schemas.openxmlformats.org/drawingml/2006/main">
                  <a:graphicData uri="http://schemas.microsoft.com/office/word/2010/wordprocessingShape">
                    <wps:wsp>
                      <wps:cNvCnPr/>
                      <wps:spPr>
                        <a:xfrm flipV="1">
                          <a:off x="0" y="0"/>
                          <a:ext cx="14501004"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A3555"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2.6pt,7.7pt" to="839.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" strokecolor="#5b9bd5 [3204]" strokeweight=".5pt">
                <v:stroke joinstyle="miter"/>
                <w10:wrap anchorx="page"/>
              </v:line>
            </w:pict>
          </mc:Fallback>
        </mc:AlternateContent>
      </w:r>
    </w:p>
    <w:p w14:paraId="679FB7A2" w14:textId="77777777" w:rsidR="00AA2992" w:rsidRPr="004549EA" w:rsidRDefault="004549EA" w:rsidP="00604828">
      <w:pPr>
        <w:rPr>
          <w:rFonts w:ascii="Arial" w:hAnsi="Arial"/>
          <w:b/>
          <w:color w:val="2E4E91"/>
          <w:sz w:val="24"/>
          <w:szCs w:val="24"/>
        </w:rPr>
      </w:pPr>
      <w:r w:rsidRPr="004549EA">
        <w:rPr>
          <w:rFonts w:ascii="Arial" w:hAnsi="Arial"/>
          <w:b/>
          <w:color w:val="2E4E91"/>
          <w:sz w:val="24"/>
          <w:szCs w:val="24"/>
        </w:rPr>
        <w:t>Demandes :</w:t>
      </w:r>
    </w:p>
    <w:p w14:paraId="7554AC2C" w14:textId="77777777" w:rsidR="00AA2992" w:rsidRDefault="00AA2992" w:rsidP="00604828">
      <w:pPr>
        <w:rPr>
          <w:b/>
        </w:rPr>
      </w:pPr>
    </w:p>
    <w:p w14:paraId="4C5E0A85" w14:textId="2E1B968D" w:rsidR="0090676C" w:rsidRDefault="00084EFC" w:rsidP="00604828">
      <w:r w:rsidRPr="00566B0E">
        <w:rPr>
          <w:b/>
        </w:rPr>
        <w:t>Nom de la structure (</w:t>
      </w:r>
      <w:r>
        <w:t>UMR, US, CIC) :</w:t>
      </w:r>
      <w:r w:rsidR="00AA2992">
        <w:t xml:space="preserve"> </w:t>
      </w:r>
      <w:r w:rsidR="00AA2992">
        <w:tab/>
        <w:t>…</w:t>
      </w:r>
      <w:r w:rsidR="00EC4B38">
        <w:t>U</w:t>
      </w:r>
      <w:r w:rsidR="009823D1">
        <w:t>0000</w:t>
      </w:r>
      <w:r w:rsidR="00AA2992">
        <w:t>………………………………………………………</w:t>
      </w:r>
    </w:p>
    <w:p w14:paraId="4EC677F1" w14:textId="0741BF7A" w:rsidR="00F84369" w:rsidRDefault="00F84369" w:rsidP="00604828">
      <w:r w:rsidRPr="00B0054C">
        <w:rPr>
          <w:b/>
        </w:rPr>
        <w:t>Nom et Prénom du Directeur :</w:t>
      </w:r>
      <w:r w:rsidRPr="00B0054C">
        <w:rPr>
          <w:b/>
        </w:rPr>
        <w:tab/>
      </w:r>
      <w:r>
        <w:tab/>
        <w:t>…………</w:t>
      </w:r>
      <w:r w:rsidR="00EC4B38">
        <w:t>Mr</w:t>
      </w:r>
      <w:r>
        <w:t>…</w:t>
      </w:r>
      <w:r w:rsidR="00EC4B38">
        <w:t xml:space="preserve">toto </w:t>
      </w:r>
      <w:r>
        <w:t>…</w:t>
      </w:r>
      <w:r w:rsidR="00EC4B38">
        <w:t>Paul</w:t>
      </w:r>
      <w:r>
        <w:t>…………………………………………</w:t>
      </w:r>
    </w:p>
    <w:p w14:paraId="2EF43A69" w14:textId="1EE5E2B7" w:rsidR="00F84369" w:rsidRDefault="00F84369" w:rsidP="00604828">
      <w:r w:rsidRPr="00B0054C">
        <w:rPr>
          <w:b/>
        </w:rPr>
        <w:t>Adresse email du Directeur :</w:t>
      </w:r>
      <w:r w:rsidRPr="00B0054C">
        <w:rPr>
          <w:b/>
        </w:rPr>
        <w:tab/>
      </w:r>
      <w:r>
        <w:tab/>
        <w:t>…………………………………………………………</w:t>
      </w:r>
    </w:p>
    <w:p w14:paraId="6A718A29" w14:textId="1EE2378E" w:rsidR="00084EFC" w:rsidRDefault="00084EFC" w:rsidP="00604828">
      <w:r w:rsidRPr="00566B0E">
        <w:rPr>
          <w:b/>
        </w:rPr>
        <w:t>Nombre de cahiers souhaités</w:t>
      </w:r>
      <w:r w:rsidR="00AA2992">
        <w:t> :</w:t>
      </w:r>
      <w:r w:rsidR="00AA2992">
        <w:tab/>
      </w:r>
      <w:r w:rsidR="00AA2992">
        <w:tab/>
        <w:t>……………………………</w:t>
      </w:r>
      <w:r w:rsidR="00664E5D">
        <w:t>6</w:t>
      </w:r>
      <w:r w:rsidR="00AA2992">
        <w:t>……………………………</w:t>
      </w:r>
      <w:r w:rsidR="00AA2992">
        <w:tab/>
      </w:r>
    </w:p>
    <w:p w14:paraId="20CE33B1" w14:textId="77777777" w:rsidR="008243B2" w:rsidRDefault="008243B2" w:rsidP="00604828"/>
    <w:tbl>
      <w:tblPr>
        <w:tblStyle w:val="Grilledutableau"/>
        <w:tblW w:w="13914" w:type="dxa"/>
        <w:tblLook w:val="04A0" w:firstRow="1" w:lastRow="0" w:firstColumn="1" w:lastColumn="0" w:noHBand="0" w:noVBand="1"/>
      </w:tblPr>
      <w:tblGrid>
        <w:gridCol w:w="4489"/>
        <w:gridCol w:w="9425"/>
      </w:tblGrid>
      <w:tr w:rsidR="003113E3" w14:paraId="11260293" w14:textId="77777777" w:rsidTr="00E13EA8">
        <w:trPr>
          <w:trHeight w:val="292"/>
        </w:trPr>
        <w:tc>
          <w:tcPr>
            <w:tcW w:w="4489" w:type="dxa"/>
          </w:tcPr>
          <w:p w14:paraId="21A1DD40" w14:textId="77777777" w:rsidR="003113E3" w:rsidRDefault="003113E3" w:rsidP="00604828">
            <w:r>
              <w:t>Nom du cahier</w:t>
            </w:r>
          </w:p>
        </w:tc>
        <w:tc>
          <w:tcPr>
            <w:tcW w:w="9425" w:type="dxa"/>
          </w:tcPr>
          <w:p w14:paraId="59B1B2D2" w14:textId="77777777" w:rsidR="003113E3" w:rsidRDefault="003113E3" w:rsidP="00604828">
            <w:r>
              <w:t>Nom  et Prénom du responsable (PI)</w:t>
            </w:r>
          </w:p>
        </w:tc>
      </w:tr>
      <w:tr w:rsidR="003113E3" w14:paraId="4FBAE1C2" w14:textId="77777777" w:rsidTr="00E13EA8">
        <w:trPr>
          <w:trHeight w:val="277"/>
        </w:trPr>
        <w:tc>
          <w:tcPr>
            <w:tcW w:w="4489" w:type="dxa"/>
          </w:tcPr>
          <w:p w14:paraId="7A3D8489" w14:textId="474925B9" w:rsidR="003113E3" w:rsidRDefault="00393910" w:rsidP="00604828">
            <w:r>
              <w:t>U1012_eq.</w:t>
            </w:r>
            <w:r w:rsidR="00664E5D">
              <w:t>bio</w:t>
            </w:r>
            <w:r w:rsidR="00B40385">
              <w:t>.martin</w:t>
            </w:r>
          </w:p>
        </w:tc>
        <w:tc>
          <w:tcPr>
            <w:tcW w:w="9425" w:type="dxa"/>
          </w:tcPr>
          <w:p w14:paraId="25127262" w14:textId="5E589AF0" w:rsidR="003113E3" w:rsidRDefault="00313DA4" w:rsidP="00604828">
            <w:r>
              <w:t>Martin Pierre</w:t>
            </w:r>
          </w:p>
        </w:tc>
      </w:tr>
      <w:tr w:rsidR="003113E3" w14:paraId="5ACD54F4" w14:textId="77777777" w:rsidTr="00E13EA8">
        <w:trPr>
          <w:trHeight w:val="277"/>
        </w:trPr>
        <w:tc>
          <w:tcPr>
            <w:tcW w:w="4489" w:type="dxa"/>
          </w:tcPr>
          <w:p w14:paraId="4F73A63E" w14:textId="5E0F8575" w:rsidR="003113E3" w:rsidRDefault="003113E3" w:rsidP="00604828"/>
        </w:tc>
        <w:tc>
          <w:tcPr>
            <w:tcW w:w="9425" w:type="dxa"/>
          </w:tcPr>
          <w:p w14:paraId="22BD7F67" w14:textId="5A99EC6A" w:rsidR="003113E3" w:rsidRDefault="003113E3" w:rsidP="00604828"/>
        </w:tc>
      </w:tr>
      <w:tr w:rsidR="003113E3" w14:paraId="697479D4" w14:textId="77777777" w:rsidTr="00E13EA8">
        <w:trPr>
          <w:trHeight w:val="277"/>
        </w:trPr>
        <w:tc>
          <w:tcPr>
            <w:tcW w:w="4489" w:type="dxa"/>
          </w:tcPr>
          <w:p w14:paraId="1240F9DF" w14:textId="147FC960" w:rsidR="003113E3" w:rsidRDefault="003113E3" w:rsidP="00604828"/>
        </w:tc>
        <w:tc>
          <w:tcPr>
            <w:tcW w:w="9425" w:type="dxa"/>
          </w:tcPr>
          <w:p w14:paraId="61BEA2B2" w14:textId="31757807" w:rsidR="003113E3" w:rsidRDefault="003113E3" w:rsidP="00604828"/>
        </w:tc>
      </w:tr>
      <w:tr w:rsidR="003113E3" w14:paraId="41ECCAA8" w14:textId="77777777" w:rsidTr="00E13EA8">
        <w:trPr>
          <w:trHeight w:val="277"/>
        </w:trPr>
        <w:tc>
          <w:tcPr>
            <w:tcW w:w="4489" w:type="dxa"/>
          </w:tcPr>
          <w:p w14:paraId="34729AD3" w14:textId="055D229F" w:rsidR="003113E3" w:rsidRDefault="003113E3" w:rsidP="00604828"/>
        </w:tc>
        <w:tc>
          <w:tcPr>
            <w:tcW w:w="9425" w:type="dxa"/>
          </w:tcPr>
          <w:p w14:paraId="2BAA5E34" w14:textId="028A73F9" w:rsidR="003113E3" w:rsidRDefault="003113E3" w:rsidP="00604828"/>
        </w:tc>
      </w:tr>
      <w:tr w:rsidR="003113E3" w14:paraId="7703F90C" w14:textId="77777777" w:rsidTr="00E13EA8">
        <w:trPr>
          <w:trHeight w:val="277"/>
        </w:trPr>
        <w:tc>
          <w:tcPr>
            <w:tcW w:w="4489" w:type="dxa"/>
          </w:tcPr>
          <w:p w14:paraId="342759BC" w14:textId="6105F0D2" w:rsidR="003113E3" w:rsidRDefault="003113E3" w:rsidP="00604828"/>
        </w:tc>
        <w:tc>
          <w:tcPr>
            <w:tcW w:w="9425" w:type="dxa"/>
          </w:tcPr>
          <w:p w14:paraId="64AA5ECE" w14:textId="148FB941" w:rsidR="003113E3" w:rsidRDefault="003113E3" w:rsidP="00604828"/>
        </w:tc>
      </w:tr>
      <w:tr w:rsidR="00357E9F" w14:paraId="5CC2C42B" w14:textId="77777777" w:rsidTr="00E13EA8">
        <w:trPr>
          <w:trHeight w:val="277"/>
        </w:trPr>
        <w:tc>
          <w:tcPr>
            <w:tcW w:w="4489" w:type="dxa"/>
          </w:tcPr>
          <w:p w14:paraId="6E7636FF" w14:textId="3BF497EF" w:rsidR="00357E9F" w:rsidRDefault="00357E9F" w:rsidP="00604828"/>
        </w:tc>
        <w:tc>
          <w:tcPr>
            <w:tcW w:w="9425" w:type="dxa"/>
          </w:tcPr>
          <w:p w14:paraId="4828B55E" w14:textId="68C2A304" w:rsidR="00357E9F" w:rsidRDefault="00357E9F" w:rsidP="00604828"/>
        </w:tc>
      </w:tr>
    </w:tbl>
    <w:p w14:paraId="36EC8A7A" w14:textId="77777777" w:rsidR="00763671" w:rsidRDefault="00763671" w:rsidP="00604828"/>
    <w:p w14:paraId="2B893088" w14:textId="039C72B7" w:rsidR="004564C7" w:rsidRDefault="004564C7" w:rsidP="00604828">
      <w:r>
        <w:t>A</w:t>
      </w:r>
      <w:r w:rsidR="00AA2992">
        <w:t xml:space="preserve"> …………………………………………………………</w:t>
      </w:r>
      <w:r>
        <w:t>, Le ……………………………………</w:t>
      </w:r>
      <w:r w:rsidR="00AA2992">
        <w:t>……………………….</w:t>
      </w:r>
    </w:p>
    <w:p w14:paraId="2773F6B7" w14:textId="23E9962C" w:rsidR="003113E3" w:rsidRDefault="00763671" w:rsidP="00E13EA8">
      <w:r>
        <w:t>Signature</w:t>
      </w:r>
      <w:r w:rsidR="004564C7">
        <w:t xml:space="preserve"> </w:t>
      </w:r>
      <w:r w:rsidR="00AA2992">
        <w:t>du D</w:t>
      </w:r>
      <w:r w:rsidR="00CE4E61">
        <w:t>irecteur de la structure</w:t>
      </w:r>
      <w:r w:rsidR="004564C7">
        <w:t> :</w:t>
      </w:r>
      <w:r w:rsidR="00E13EA8">
        <w:t xml:space="preserve"> </w:t>
      </w:r>
      <w:r w:rsidR="003113E3">
        <w:br w:type="page"/>
      </w:r>
    </w:p>
    <w:p w14:paraId="26CC8347" w14:textId="77777777" w:rsidR="003113E3" w:rsidRDefault="003113E3" w:rsidP="00604828"/>
    <w:p w14:paraId="0ED5087F" w14:textId="77777777" w:rsidR="003113E3" w:rsidRDefault="003113E3" w:rsidP="00604828"/>
    <w:p w14:paraId="1DB3B17A" w14:textId="77777777" w:rsidR="00484D0C" w:rsidRDefault="00484D0C" w:rsidP="00604828">
      <w:pPr>
        <w:rPr>
          <w:rFonts w:ascii="Arial" w:hAnsi="Arial"/>
          <w:b/>
          <w:color w:val="2E4E91"/>
          <w:sz w:val="24"/>
          <w:szCs w:val="24"/>
        </w:rPr>
      </w:pPr>
    </w:p>
    <w:p w14:paraId="11AC57C9" w14:textId="77777777" w:rsidR="00484D0C" w:rsidRDefault="00484D0C" w:rsidP="00604828">
      <w:pPr>
        <w:rPr>
          <w:rFonts w:ascii="Arial" w:hAnsi="Arial"/>
          <w:b/>
          <w:color w:val="2E4E91"/>
          <w:sz w:val="24"/>
          <w:szCs w:val="24"/>
        </w:rPr>
      </w:pPr>
    </w:p>
    <w:p w14:paraId="1BB071EB" w14:textId="77777777" w:rsidR="00484D0C" w:rsidRDefault="00484D0C" w:rsidP="00604828">
      <w:pPr>
        <w:rPr>
          <w:rFonts w:ascii="Arial" w:hAnsi="Arial"/>
          <w:b/>
          <w:color w:val="2E4E91"/>
          <w:sz w:val="24"/>
          <w:szCs w:val="24"/>
        </w:rPr>
      </w:pPr>
    </w:p>
    <w:p w14:paraId="5B0F0B2D" w14:textId="77777777" w:rsidR="00484D0C" w:rsidRDefault="00484D0C" w:rsidP="00604828">
      <w:pPr>
        <w:rPr>
          <w:rFonts w:ascii="Arial" w:hAnsi="Arial"/>
          <w:b/>
          <w:color w:val="2E4E91"/>
          <w:sz w:val="24"/>
          <w:szCs w:val="24"/>
        </w:rPr>
      </w:pPr>
    </w:p>
    <w:p w14:paraId="6B2CB023" w14:textId="1F37E807" w:rsidR="00F84369" w:rsidRDefault="00F84369" w:rsidP="00F84369">
      <w:pPr>
        <w:rPr>
          <w:rFonts w:ascii="Arial" w:hAnsi="Arial"/>
          <w:b/>
          <w:color w:val="2E4E91"/>
          <w:sz w:val="24"/>
          <w:szCs w:val="24"/>
        </w:rPr>
      </w:pPr>
      <w:r w:rsidRPr="00484D0C">
        <w:rPr>
          <w:rFonts w:ascii="Arial" w:hAnsi="Arial"/>
          <w:b/>
          <w:color w:val="2E4E91"/>
          <w:sz w:val="24"/>
          <w:szCs w:val="24"/>
        </w:rPr>
        <w:t xml:space="preserve">Nom du cahier : </w:t>
      </w:r>
      <w:r w:rsidR="00313DA4">
        <w:t>U1012_eq.</w:t>
      </w:r>
      <w:proofErr w:type="gramStart"/>
      <w:r w:rsidR="00313DA4">
        <w:t>1.martin</w:t>
      </w:r>
      <w:proofErr w:type="gramEnd"/>
    </w:p>
    <w:p w14:paraId="2C6E130C" w14:textId="77777777" w:rsidR="00F84369" w:rsidRDefault="00F84369" w:rsidP="00F84369">
      <w:pPr>
        <w:rPr>
          <w:rFonts w:ascii="Arial" w:hAnsi="Arial"/>
          <w:b/>
          <w:color w:val="2E4E91"/>
          <w:sz w:val="24"/>
          <w:szCs w:val="24"/>
        </w:rPr>
      </w:pPr>
    </w:p>
    <w:p w14:paraId="15DD6F3B" w14:textId="77777777" w:rsidR="00F84369" w:rsidRPr="00484D0C" w:rsidRDefault="00F84369" w:rsidP="00F84369">
      <w:pPr>
        <w:rPr>
          <w:rFonts w:ascii="Arial" w:hAnsi="Arial"/>
          <w:b/>
          <w:color w:val="2E4E91"/>
          <w:sz w:val="24"/>
          <w:szCs w:val="24"/>
        </w:rPr>
      </w:pPr>
    </w:p>
    <w:p w14:paraId="6B00E2ED" w14:textId="77777777" w:rsidR="00F84369" w:rsidRDefault="00F84369" w:rsidP="00F84369"/>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357E9F" w14:paraId="187DCD47" w14:textId="77777777" w:rsidTr="0043164A">
        <w:trPr>
          <w:trHeight w:val="430"/>
        </w:trPr>
        <w:tc>
          <w:tcPr>
            <w:tcW w:w="4390" w:type="dxa"/>
          </w:tcPr>
          <w:p w14:paraId="1C0E9CA7" w14:textId="77777777" w:rsidR="00F84369" w:rsidRDefault="00F84369" w:rsidP="0043164A">
            <w:r>
              <w:t>Nom du cahier</w:t>
            </w:r>
          </w:p>
        </w:tc>
        <w:tc>
          <w:tcPr>
            <w:tcW w:w="2976" w:type="dxa"/>
          </w:tcPr>
          <w:p w14:paraId="779C8490" w14:textId="77777777" w:rsidR="00F84369" w:rsidRDefault="00F84369" w:rsidP="0043164A">
            <w:r>
              <w:t xml:space="preserve">Nom </w:t>
            </w:r>
          </w:p>
        </w:tc>
        <w:tc>
          <w:tcPr>
            <w:tcW w:w="2127" w:type="dxa"/>
          </w:tcPr>
          <w:p w14:paraId="4A96769B" w14:textId="77777777" w:rsidR="00F84369" w:rsidRDefault="00F84369" w:rsidP="0043164A">
            <w:r>
              <w:t>Prénom</w:t>
            </w:r>
          </w:p>
        </w:tc>
        <w:tc>
          <w:tcPr>
            <w:tcW w:w="2409" w:type="dxa"/>
          </w:tcPr>
          <w:p w14:paraId="0951008A" w14:textId="77777777" w:rsidR="00F84369" w:rsidRDefault="00F84369" w:rsidP="0043164A">
            <w:r>
              <w:t xml:space="preserve">Email </w:t>
            </w:r>
            <w:r w:rsidRPr="00F84369">
              <w:rPr>
                <w:b/>
                <w:color w:val="FF0000"/>
                <w:vertAlign w:val="superscript"/>
              </w:rPr>
              <w:t>(1)</w:t>
            </w:r>
          </w:p>
        </w:tc>
        <w:tc>
          <w:tcPr>
            <w:tcW w:w="1843" w:type="dxa"/>
          </w:tcPr>
          <w:p w14:paraId="038E54A6" w14:textId="77777777" w:rsidR="00F84369" w:rsidRDefault="00F84369" w:rsidP="0043164A">
            <w:r>
              <w:t>Tel portable</w:t>
            </w:r>
          </w:p>
        </w:tc>
        <w:tc>
          <w:tcPr>
            <w:tcW w:w="1714" w:type="dxa"/>
          </w:tcPr>
          <w:p w14:paraId="065225B9" w14:textId="77777777" w:rsidR="00F84369" w:rsidRDefault="00F84369" w:rsidP="0043164A">
            <w:r>
              <w:t>Tel fixe</w:t>
            </w:r>
          </w:p>
        </w:tc>
      </w:tr>
      <w:tr w:rsidR="00357E9F" w14:paraId="5F0FBFCE" w14:textId="77777777" w:rsidTr="0043164A">
        <w:trPr>
          <w:trHeight w:val="408"/>
        </w:trPr>
        <w:tc>
          <w:tcPr>
            <w:tcW w:w="4390" w:type="dxa"/>
          </w:tcPr>
          <w:p w14:paraId="2D38D092" w14:textId="77777777" w:rsidR="00F84369" w:rsidRDefault="00F84369" w:rsidP="0043164A">
            <w:r>
              <w:t>Responsable (propriétaire du cahier)</w:t>
            </w:r>
          </w:p>
        </w:tc>
        <w:tc>
          <w:tcPr>
            <w:tcW w:w="2976" w:type="dxa"/>
          </w:tcPr>
          <w:p w14:paraId="77A63838" w14:textId="4D1EAE3B" w:rsidR="00F84369" w:rsidRDefault="009134A4" w:rsidP="0043164A">
            <w:r>
              <w:t>Martin</w:t>
            </w:r>
          </w:p>
        </w:tc>
        <w:tc>
          <w:tcPr>
            <w:tcW w:w="2127" w:type="dxa"/>
          </w:tcPr>
          <w:p w14:paraId="3EC7AB9D" w14:textId="361319AA" w:rsidR="00F84369" w:rsidRDefault="009134A4" w:rsidP="0043164A">
            <w:proofErr w:type="spellStart"/>
            <w:proofErr w:type="gramStart"/>
            <w:r>
              <w:t>paul</w:t>
            </w:r>
            <w:proofErr w:type="spellEnd"/>
            <w:proofErr w:type="gramEnd"/>
          </w:p>
        </w:tc>
        <w:tc>
          <w:tcPr>
            <w:tcW w:w="2409" w:type="dxa"/>
          </w:tcPr>
          <w:p w14:paraId="0D0F75D6" w14:textId="1CF5DB13" w:rsidR="00F84369" w:rsidRDefault="009134A4" w:rsidP="0043164A">
            <w:proofErr w:type="gramStart"/>
            <w:r>
              <w:t>martin</w:t>
            </w:r>
            <w:proofErr w:type="gramEnd"/>
          </w:p>
        </w:tc>
        <w:tc>
          <w:tcPr>
            <w:tcW w:w="1843" w:type="dxa"/>
          </w:tcPr>
          <w:p w14:paraId="25285761" w14:textId="23BC71A6" w:rsidR="00F84369" w:rsidRDefault="00F84369" w:rsidP="0043164A"/>
        </w:tc>
        <w:tc>
          <w:tcPr>
            <w:tcW w:w="1714" w:type="dxa"/>
          </w:tcPr>
          <w:p w14:paraId="17ACE667" w14:textId="0CB69FC9" w:rsidR="00F84369" w:rsidRDefault="00F84369" w:rsidP="0043164A"/>
        </w:tc>
      </w:tr>
      <w:tr w:rsidR="00357E9F" w14:paraId="767FC6E3" w14:textId="77777777" w:rsidTr="0043164A">
        <w:trPr>
          <w:trHeight w:val="408"/>
        </w:trPr>
        <w:tc>
          <w:tcPr>
            <w:tcW w:w="4390" w:type="dxa"/>
          </w:tcPr>
          <w:p w14:paraId="7A3E1920" w14:textId="77777777" w:rsidR="00F84369" w:rsidRDefault="00F84369" w:rsidP="0043164A">
            <w:r>
              <w:t xml:space="preserve">Administrateur délégué </w:t>
            </w:r>
            <w:r w:rsidRPr="00F84369">
              <w:rPr>
                <w:b/>
                <w:color w:val="FF0000"/>
                <w:vertAlign w:val="superscript"/>
              </w:rPr>
              <w:t>(2)</w:t>
            </w:r>
          </w:p>
        </w:tc>
        <w:tc>
          <w:tcPr>
            <w:tcW w:w="2976" w:type="dxa"/>
          </w:tcPr>
          <w:p w14:paraId="3B56D1EB" w14:textId="7AC41F16" w:rsidR="00F84369" w:rsidRDefault="00F84369" w:rsidP="0043164A"/>
        </w:tc>
        <w:tc>
          <w:tcPr>
            <w:tcW w:w="2127" w:type="dxa"/>
          </w:tcPr>
          <w:p w14:paraId="0CBFF06D" w14:textId="275E8E92" w:rsidR="00F84369" w:rsidRDefault="00F84369" w:rsidP="0043164A"/>
        </w:tc>
        <w:tc>
          <w:tcPr>
            <w:tcW w:w="2409" w:type="dxa"/>
          </w:tcPr>
          <w:p w14:paraId="3A774716" w14:textId="45E95707" w:rsidR="00F84369" w:rsidRDefault="00F84369" w:rsidP="0043164A"/>
        </w:tc>
        <w:tc>
          <w:tcPr>
            <w:tcW w:w="1843" w:type="dxa"/>
          </w:tcPr>
          <w:p w14:paraId="0CEEE765" w14:textId="0F60B96F" w:rsidR="00F84369" w:rsidRDefault="00F84369" w:rsidP="0043164A"/>
        </w:tc>
        <w:tc>
          <w:tcPr>
            <w:tcW w:w="1714" w:type="dxa"/>
          </w:tcPr>
          <w:p w14:paraId="442FBD59" w14:textId="551C87EF" w:rsidR="00F84369" w:rsidRDefault="00F84369" w:rsidP="0043164A"/>
        </w:tc>
      </w:tr>
    </w:tbl>
    <w:p w14:paraId="1EFDDE37" w14:textId="77777777" w:rsidR="00F84369" w:rsidRPr="00F84369" w:rsidRDefault="00F84369" w:rsidP="00F84369"/>
    <w:p w14:paraId="0C429F41" w14:textId="77777777" w:rsidR="00F84369" w:rsidRPr="00F84369" w:rsidRDefault="00F84369" w:rsidP="00F84369">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72E427B9" w14:textId="77777777" w:rsidR="00F84369" w:rsidRDefault="00F84369" w:rsidP="00F84369"/>
    <w:p w14:paraId="35D4DD5E" w14:textId="77777777" w:rsidR="00F84369" w:rsidRPr="00F84369" w:rsidRDefault="00F84369" w:rsidP="00F84369">
      <w:pPr>
        <w:rPr>
          <w:color w:val="FF0000"/>
        </w:rPr>
      </w:pPr>
      <w:r w:rsidRPr="00F84369">
        <w:rPr>
          <w:color w:val="FF0000"/>
        </w:rPr>
        <w:t>(2) Cette délégation est facultative et ne doit concerner qu’une personne. Ce compte sera créé par le propriétaire du cahier.</w:t>
      </w:r>
    </w:p>
    <w:p w14:paraId="423D2E0C" w14:textId="77777777" w:rsidR="00F84369" w:rsidRDefault="00F84369" w:rsidP="00F84369"/>
    <w:p w14:paraId="401C6677" w14:textId="3EFD76A9" w:rsidR="00F84369" w:rsidRPr="00F84369" w:rsidRDefault="00F84369" w:rsidP="00F84369">
      <w:pPr>
        <w:rPr>
          <w:b/>
        </w:rPr>
      </w:pPr>
      <w:r w:rsidRPr="00F84369">
        <w:rPr>
          <w:b/>
        </w:rPr>
        <w:t>Je soussigné</w:t>
      </w:r>
      <w:r w:rsidR="000A3623">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1C93B07C" w14:textId="77777777" w:rsidR="00F84369" w:rsidRDefault="00F84369" w:rsidP="00F84369"/>
    <w:p w14:paraId="68E642EF" w14:textId="77777777" w:rsidR="00F84369" w:rsidRDefault="00F84369" w:rsidP="00F84369"/>
    <w:p w14:paraId="64A2CC60" w14:textId="4660F0B5" w:rsidR="00F84369" w:rsidRPr="00484D0C" w:rsidRDefault="00F84369" w:rsidP="00F84369">
      <w:r>
        <w:t xml:space="preserve">A </w:t>
      </w:r>
      <w:r w:rsidR="00511097">
        <w:t>…………</w:t>
      </w:r>
      <w:proofErr w:type="gramStart"/>
      <w:r w:rsidR="00511097">
        <w:t>…….</w:t>
      </w:r>
      <w:proofErr w:type="gramEnd"/>
      <w:r w:rsidR="00511097">
        <w:t xml:space="preserve">. </w:t>
      </w:r>
      <w:r>
        <w:t xml:space="preserve">, le </w:t>
      </w:r>
      <w:r w:rsidR="00511097">
        <w:t>……………….</w:t>
      </w:r>
    </w:p>
    <w:p w14:paraId="54875AE3" w14:textId="77777777" w:rsidR="00F84369" w:rsidRDefault="00F84369" w:rsidP="00F84369"/>
    <w:p w14:paraId="67B69266" w14:textId="77777777" w:rsidR="00F84369" w:rsidRDefault="00F84369" w:rsidP="00F84369">
      <w:r>
        <w:t>Signature du responsable du cahier</w:t>
      </w:r>
    </w:p>
    <w:p w14:paraId="621B4E63" w14:textId="77777777" w:rsidR="003113E3" w:rsidRDefault="003113E3" w:rsidP="00604828"/>
    <w:p w14:paraId="4C9B050E" w14:textId="5332D898" w:rsidR="003113E3" w:rsidRDefault="003113E3" w:rsidP="00604828"/>
    <w:p w14:paraId="721DC2CC" w14:textId="77777777" w:rsidR="00F84369" w:rsidRDefault="00F84369">
      <w:pPr>
        <w:spacing w:after="160" w:line="259" w:lineRule="auto"/>
        <w:jc w:val="left"/>
      </w:pPr>
      <w:r>
        <w:br w:type="page"/>
      </w:r>
    </w:p>
    <w:p w14:paraId="7AC70EB5" w14:textId="77777777" w:rsidR="00F84369" w:rsidRDefault="00F84369" w:rsidP="00F84369">
      <w:pPr>
        <w:rPr>
          <w:rFonts w:ascii="Arial" w:hAnsi="Arial"/>
          <w:b/>
          <w:color w:val="2E4E91"/>
          <w:sz w:val="24"/>
          <w:szCs w:val="24"/>
        </w:rPr>
      </w:pPr>
    </w:p>
    <w:p w14:paraId="418C26AC" w14:textId="77777777" w:rsidR="00F84369" w:rsidRDefault="00F84369" w:rsidP="00F84369">
      <w:pPr>
        <w:rPr>
          <w:rFonts w:ascii="Arial" w:hAnsi="Arial"/>
          <w:b/>
          <w:color w:val="2E4E91"/>
          <w:sz w:val="24"/>
          <w:szCs w:val="24"/>
        </w:rPr>
      </w:pPr>
    </w:p>
    <w:p w14:paraId="38B46422" w14:textId="77777777" w:rsidR="00F84369" w:rsidRDefault="00F84369" w:rsidP="00F84369">
      <w:pPr>
        <w:rPr>
          <w:rFonts w:ascii="Arial" w:hAnsi="Arial"/>
          <w:b/>
          <w:color w:val="2E4E91"/>
          <w:sz w:val="24"/>
          <w:szCs w:val="24"/>
        </w:rPr>
      </w:pPr>
    </w:p>
    <w:p w14:paraId="7B724969" w14:textId="77777777" w:rsidR="00F84369" w:rsidRDefault="00F84369" w:rsidP="00F84369">
      <w:pPr>
        <w:rPr>
          <w:rFonts w:ascii="Arial" w:hAnsi="Arial"/>
          <w:b/>
          <w:color w:val="2E4E91"/>
          <w:sz w:val="24"/>
          <w:szCs w:val="24"/>
        </w:rPr>
      </w:pPr>
    </w:p>
    <w:p w14:paraId="6A7731E9" w14:textId="77777777" w:rsidR="00F84369" w:rsidRDefault="00F84369" w:rsidP="00F84369">
      <w:pPr>
        <w:rPr>
          <w:rFonts w:ascii="Arial" w:hAnsi="Arial"/>
          <w:b/>
          <w:color w:val="2E4E91"/>
          <w:sz w:val="24"/>
          <w:szCs w:val="24"/>
        </w:rPr>
      </w:pPr>
    </w:p>
    <w:p w14:paraId="79C29FB7" w14:textId="77777777" w:rsidR="00F84369" w:rsidRDefault="00F84369" w:rsidP="00F84369">
      <w:pPr>
        <w:rPr>
          <w:rFonts w:ascii="Arial" w:hAnsi="Arial"/>
          <w:b/>
          <w:color w:val="2E4E91"/>
          <w:sz w:val="24"/>
          <w:szCs w:val="24"/>
        </w:rPr>
      </w:pPr>
    </w:p>
    <w:p w14:paraId="06F3A8DF" w14:textId="77777777" w:rsidR="000A3623" w:rsidRDefault="000A3623" w:rsidP="000A3623">
      <w:pPr>
        <w:rPr>
          <w:rFonts w:ascii="Arial" w:hAnsi="Arial"/>
          <w:b/>
          <w:color w:val="2E4E91"/>
          <w:sz w:val="24"/>
          <w:szCs w:val="24"/>
        </w:rPr>
      </w:pPr>
      <w:r w:rsidRPr="00484D0C">
        <w:rPr>
          <w:rFonts w:ascii="Arial" w:hAnsi="Arial"/>
          <w:b/>
          <w:color w:val="2E4E91"/>
          <w:sz w:val="24"/>
          <w:szCs w:val="24"/>
        </w:rPr>
        <w:t xml:space="preserve">Nom du cahier : </w:t>
      </w:r>
    </w:p>
    <w:p w14:paraId="4CA226F0" w14:textId="77777777" w:rsidR="000A3623" w:rsidRDefault="000A3623" w:rsidP="000A3623">
      <w:pPr>
        <w:rPr>
          <w:rFonts w:ascii="Arial" w:hAnsi="Arial"/>
          <w:b/>
          <w:color w:val="2E4E91"/>
          <w:sz w:val="24"/>
          <w:szCs w:val="24"/>
        </w:rPr>
      </w:pPr>
    </w:p>
    <w:p w14:paraId="03BC9A4F" w14:textId="77777777" w:rsidR="000A3623" w:rsidRPr="00484D0C" w:rsidRDefault="000A3623" w:rsidP="000A3623">
      <w:pPr>
        <w:rPr>
          <w:rFonts w:ascii="Arial" w:hAnsi="Arial"/>
          <w:b/>
          <w:color w:val="2E4E91"/>
          <w:sz w:val="24"/>
          <w:szCs w:val="24"/>
        </w:rPr>
      </w:pPr>
    </w:p>
    <w:p w14:paraId="7578895C" w14:textId="77777777" w:rsidR="000A3623" w:rsidRDefault="000A3623" w:rsidP="000A3623"/>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0A3623" w14:paraId="107E1245" w14:textId="77777777" w:rsidTr="001129F8">
        <w:trPr>
          <w:trHeight w:val="430"/>
        </w:trPr>
        <w:tc>
          <w:tcPr>
            <w:tcW w:w="4390" w:type="dxa"/>
          </w:tcPr>
          <w:p w14:paraId="2C3A8542" w14:textId="77777777" w:rsidR="000A3623" w:rsidRDefault="000A3623" w:rsidP="001129F8">
            <w:r>
              <w:t>Nom du cahier</w:t>
            </w:r>
          </w:p>
        </w:tc>
        <w:tc>
          <w:tcPr>
            <w:tcW w:w="2976" w:type="dxa"/>
          </w:tcPr>
          <w:p w14:paraId="5C17121C" w14:textId="77777777" w:rsidR="000A3623" w:rsidRDefault="000A3623" w:rsidP="001129F8">
            <w:r>
              <w:t xml:space="preserve">Nom </w:t>
            </w:r>
          </w:p>
        </w:tc>
        <w:tc>
          <w:tcPr>
            <w:tcW w:w="2127" w:type="dxa"/>
          </w:tcPr>
          <w:p w14:paraId="7C1EB3E7" w14:textId="77777777" w:rsidR="000A3623" w:rsidRDefault="000A3623" w:rsidP="001129F8">
            <w:r>
              <w:t>Prénom</w:t>
            </w:r>
          </w:p>
        </w:tc>
        <w:tc>
          <w:tcPr>
            <w:tcW w:w="2409" w:type="dxa"/>
          </w:tcPr>
          <w:p w14:paraId="40E8AF29" w14:textId="77777777" w:rsidR="000A3623" w:rsidRDefault="000A3623" w:rsidP="001129F8">
            <w:r>
              <w:t xml:space="preserve">Email </w:t>
            </w:r>
            <w:r w:rsidRPr="00F84369">
              <w:rPr>
                <w:b/>
                <w:color w:val="FF0000"/>
                <w:vertAlign w:val="superscript"/>
              </w:rPr>
              <w:t>(1)</w:t>
            </w:r>
          </w:p>
        </w:tc>
        <w:tc>
          <w:tcPr>
            <w:tcW w:w="1843" w:type="dxa"/>
          </w:tcPr>
          <w:p w14:paraId="399496AE" w14:textId="77777777" w:rsidR="000A3623" w:rsidRDefault="000A3623" w:rsidP="001129F8">
            <w:r>
              <w:t>Tel portable</w:t>
            </w:r>
          </w:p>
        </w:tc>
        <w:tc>
          <w:tcPr>
            <w:tcW w:w="1714" w:type="dxa"/>
          </w:tcPr>
          <w:p w14:paraId="14656270" w14:textId="77777777" w:rsidR="000A3623" w:rsidRDefault="000A3623" w:rsidP="001129F8">
            <w:r>
              <w:t>Tel fixe</w:t>
            </w:r>
          </w:p>
        </w:tc>
      </w:tr>
      <w:tr w:rsidR="000A3623" w14:paraId="2CEFD4DA" w14:textId="77777777" w:rsidTr="001129F8">
        <w:trPr>
          <w:trHeight w:val="408"/>
        </w:trPr>
        <w:tc>
          <w:tcPr>
            <w:tcW w:w="4390" w:type="dxa"/>
          </w:tcPr>
          <w:p w14:paraId="4F8FA1A7" w14:textId="77777777" w:rsidR="000A3623" w:rsidRDefault="000A3623" w:rsidP="001129F8">
            <w:r>
              <w:t>Responsable (propriétaire du cahier)</w:t>
            </w:r>
          </w:p>
        </w:tc>
        <w:tc>
          <w:tcPr>
            <w:tcW w:w="2976" w:type="dxa"/>
          </w:tcPr>
          <w:p w14:paraId="54397389" w14:textId="77777777" w:rsidR="000A3623" w:rsidRDefault="000A3623" w:rsidP="001129F8"/>
        </w:tc>
        <w:tc>
          <w:tcPr>
            <w:tcW w:w="2127" w:type="dxa"/>
          </w:tcPr>
          <w:p w14:paraId="3B122FE1" w14:textId="77777777" w:rsidR="000A3623" w:rsidRDefault="000A3623" w:rsidP="001129F8"/>
        </w:tc>
        <w:tc>
          <w:tcPr>
            <w:tcW w:w="2409" w:type="dxa"/>
          </w:tcPr>
          <w:p w14:paraId="43C38DCD" w14:textId="77777777" w:rsidR="000A3623" w:rsidRDefault="000A3623" w:rsidP="001129F8"/>
        </w:tc>
        <w:tc>
          <w:tcPr>
            <w:tcW w:w="1843" w:type="dxa"/>
          </w:tcPr>
          <w:p w14:paraId="4023BAC1" w14:textId="77777777" w:rsidR="000A3623" w:rsidRDefault="000A3623" w:rsidP="001129F8"/>
        </w:tc>
        <w:tc>
          <w:tcPr>
            <w:tcW w:w="1714" w:type="dxa"/>
          </w:tcPr>
          <w:p w14:paraId="35C04A51" w14:textId="77777777" w:rsidR="000A3623" w:rsidRDefault="000A3623" w:rsidP="001129F8"/>
        </w:tc>
      </w:tr>
      <w:tr w:rsidR="000A3623" w14:paraId="540095AC" w14:textId="77777777" w:rsidTr="001129F8">
        <w:trPr>
          <w:trHeight w:val="408"/>
        </w:trPr>
        <w:tc>
          <w:tcPr>
            <w:tcW w:w="4390" w:type="dxa"/>
          </w:tcPr>
          <w:p w14:paraId="07C5775B" w14:textId="77777777" w:rsidR="000A3623" w:rsidRDefault="000A3623" w:rsidP="001129F8">
            <w:r>
              <w:t xml:space="preserve">Administrateur délégué </w:t>
            </w:r>
            <w:r w:rsidRPr="00F84369">
              <w:rPr>
                <w:b/>
                <w:color w:val="FF0000"/>
                <w:vertAlign w:val="superscript"/>
              </w:rPr>
              <w:t>(2)</w:t>
            </w:r>
          </w:p>
        </w:tc>
        <w:tc>
          <w:tcPr>
            <w:tcW w:w="2976" w:type="dxa"/>
          </w:tcPr>
          <w:p w14:paraId="3D808E76" w14:textId="77777777" w:rsidR="000A3623" w:rsidRDefault="000A3623" w:rsidP="001129F8"/>
        </w:tc>
        <w:tc>
          <w:tcPr>
            <w:tcW w:w="2127" w:type="dxa"/>
          </w:tcPr>
          <w:p w14:paraId="07E62BBF" w14:textId="77777777" w:rsidR="000A3623" w:rsidRDefault="000A3623" w:rsidP="001129F8"/>
        </w:tc>
        <w:tc>
          <w:tcPr>
            <w:tcW w:w="2409" w:type="dxa"/>
          </w:tcPr>
          <w:p w14:paraId="242900ED" w14:textId="77777777" w:rsidR="000A3623" w:rsidRDefault="000A3623" w:rsidP="001129F8"/>
        </w:tc>
        <w:tc>
          <w:tcPr>
            <w:tcW w:w="1843" w:type="dxa"/>
          </w:tcPr>
          <w:p w14:paraId="541542F6" w14:textId="77777777" w:rsidR="000A3623" w:rsidRDefault="000A3623" w:rsidP="001129F8"/>
        </w:tc>
        <w:tc>
          <w:tcPr>
            <w:tcW w:w="1714" w:type="dxa"/>
          </w:tcPr>
          <w:p w14:paraId="4EB6C06B" w14:textId="77777777" w:rsidR="000A3623" w:rsidRDefault="000A3623" w:rsidP="001129F8"/>
        </w:tc>
      </w:tr>
    </w:tbl>
    <w:p w14:paraId="357AC84B" w14:textId="77777777" w:rsidR="000A3623" w:rsidRPr="00F84369" w:rsidRDefault="000A3623" w:rsidP="000A3623"/>
    <w:p w14:paraId="4262B2CC" w14:textId="77777777" w:rsidR="000A3623" w:rsidRPr="00F84369" w:rsidRDefault="000A3623" w:rsidP="000A3623">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5F7215DF" w14:textId="77777777" w:rsidR="000A3623" w:rsidRDefault="000A3623" w:rsidP="000A3623"/>
    <w:p w14:paraId="36BDFD14" w14:textId="77777777" w:rsidR="000A3623" w:rsidRPr="00F84369" w:rsidRDefault="000A3623" w:rsidP="000A3623">
      <w:pPr>
        <w:rPr>
          <w:color w:val="FF0000"/>
        </w:rPr>
      </w:pPr>
      <w:r w:rsidRPr="00F84369">
        <w:rPr>
          <w:color w:val="FF0000"/>
        </w:rPr>
        <w:t>(2) Cette délégation est facultative et ne doit concerner qu’une personne. Ce compte sera créé par le propriétaire du cahier.</w:t>
      </w:r>
    </w:p>
    <w:p w14:paraId="31A2C5C7" w14:textId="77777777" w:rsidR="000A3623" w:rsidRDefault="000A3623" w:rsidP="000A3623"/>
    <w:p w14:paraId="4C8A3125" w14:textId="77777777" w:rsidR="000A3623" w:rsidRPr="00F84369" w:rsidRDefault="000A3623" w:rsidP="000A3623">
      <w:pPr>
        <w:rPr>
          <w:b/>
        </w:rPr>
      </w:pPr>
      <w:r w:rsidRPr="00F84369">
        <w:rPr>
          <w:b/>
        </w:rPr>
        <w:t>Je soussigné</w:t>
      </w:r>
      <w:r>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6C8C27B7" w14:textId="77777777" w:rsidR="000A3623" w:rsidRDefault="000A3623" w:rsidP="000A3623"/>
    <w:p w14:paraId="57DC7810" w14:textId="77777777" w:rsidR="000A3623" w:rsidRDefault="000A3623" w:rsidP="000A3623"/>
    <w:p w14:paraId="3FF6DCE6" w14:textId="77777777" w:rsidR="000A3623" w:rsidRPr="00484D0C" w:rsidRDefault="000A3623" w:rsidP="000A3623">
      <w:r>
        <w:t>A …………</w:t>
      </w:r>
      <w:proofErr w:type="gramStart"/>
      <w:r>
        <w:t>…….</w:t>
      </w:r>
      <w:proofErr w:type="gramEnd"/>
      <w:r>
        <w:t>. , le ……………….</w:t>
      </w:r>
    </w:p>
    <w:p w14:paraId="7C852A49" w14:textId="77777777" w:rsidR="000A3623" w:rsidRDefault="000A3623" w:rsidP="000A3623"/>
    <w:p w14:paraId="1BB41E58" w14:textId="77777777" w:rsidR="000A3623" w:rsidRDefault="000A3623" w:rsidP="000A3623">
      <w:r>
        <w:t>Signature du responsable du cahier</w:t>
      </w:r>
    </w:p>
    <w:p w14:paraId="67FCD821" w14:textId="77777777" w:rsidR="000A3623" w:rsidRDefault="000A3623" w:rsidP="000A3623"/>
    <w:p w14:paraId="69FC52BC" w14:textId="77777777" w:rsidR="000A3623" w:rsidRDefault="000A3623" w:rsidP="000A3623"/>
    <w:p w14:paraId="0FFEF3F4" w14:textId="77777777" w:rsidR="000A3623" w:rsidRDefault="000A3623" w:rsidP="000A3623">
      <w:pPr>
        <w:spacing w:after="160" w:line="259" w:lineRule="auto"/>
        <w:jc w:val="left"/>
      </w:pPr>
      <w:r>
        <w:br w:type="page"/>
      </w:r>
    </w:p>
    <w:p w14:paraId="7E2818F1" w14:textId="734C72A6" w:rsidR="00357E9F" w:rsidRDefault="00357E9F" w:rsidP="00357E9F">
      <w:pPr>
        <w:rPr>
          <w:rFonts w:ascii="Arial" w:hAnsi="Arial"/>
          <w:b/>
          <w:color w:val="2E4E91"/>
          <w:sz w:val="24"/>
          <w:szCs w:val="24"/>
        </w:rPr>
      </w:pPr>
    </w:p>
    <w:p w14:paraId="1BBF957F" w14:textId="77777777" w:rsidR="000A3623" w:rsidRDefault="000A3623" w:rsidP="000A3623">
      <w:pPr>
        <w:rPr>
          <w:rFonts w:ascii="Arial" w:hAnsi="Arial"/>
          <w:b/>
          <w:color w:val="2E4E91"/>
          <w:sz w:val="24"/>
          <w:szCs w:val="24"/>
        </w:rPr>
      </w:pPr>
      <w:r w:rsidRPr="00484D0C">
        <w:rPr>
          <w:rFonts w:ascii="Arial" w:hAnsi="Arial"/>
          <w:b/>
          <w:color w:val="2E4E91"/>
          <w:sz w:val="24"/>
          <w:szCs w:val="24"/>
        </w:rPr>
        <w:t xml:space="preserve">Nom du cahier : </w:t>
      </w:r>
    </w:p>
    <w:p w14:paraId="1FD6EE86" w14:textId="77777777" w:rsidR="000A3623" w:rsidRDefault="000A3623" w:rsidP="000A3623">
      <w:pPr>
        <w:rPr>
          <w:rFonts w:ascii="Arial" w:hAnsi="Arial"/>
          <w:b/>
          <w:color w:val="2E4E91"/>
          <w:sz w:val="24"/>
          <w:szCs w:val="24"/>
        </w:rPr>
      </w:pPr>
    </w:p>
    <w:p w14:paraId="138945CD" w14:textId="77777777" w:rsidR="000A3623" w:rsidRPr="00484D0C" w:rsidRDefault="000A3623" w:rsidP="000A3623">
      <w:pPr>
        <w:rPr>
          <w:rFonts w:ascii="Arial" w:hAnsi="Arial"/>
          <w:b/>
          <w:color w:val="2E4E91"/>
          <w:sz w:val="24"/>
          <w:szCs w:val="24"/>
        </w:rPr>
      </w:pPr>
    </w:p>
    <w:p w14:paraId="14478904" w14:textId="77777777" w:rsidR="000A3623" w:rsidRDefault="000A3623" w:rsidP="000A3623"/>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0A3623" w14:paraId="2CBB0AD5" w14:textId="77777777" w:rsidTr="001129F8">
        <w:trPr>
          <w:trHeight w:val="430"/>
        </w:trPr>
        <w:tc>
          <w:tcPr>
            <w:tcW w:w="4390" w:type="dxa"/>
          </w:tcPr>
          <w:p w14:paraId="17601321" w14:textId="77777777" w:rsidR="000A3623" w:rsidRDefault="000A3623" w:rsidP="001129F8">
            <w:r>
              <w:t>Nom du cahier</w:t>
            </w:r>
          </w:p>
        </w:tc>
        <w:tc>
          <w:tcPr>
            <w:tcW w:w="2976" w:type="dxa"/>
          </w:tcPr>
          <w:p w14:paraId="5BCAA710" w14:textId="77777777" w:rsidR="000A3623" w:rsidRDefault="000A3623" w:rsidP="001129F8">
            <w:r>
              <w:t xml:space="preserve">Nom </w:t>
            </w:r>
          </w:p>
        </w:tc>
        <w:tc>
          <w:tcPr>
            <w:tcW w:w="2127" w:type="dxa"/>
          </w:tcPr>
          <w:p w14:paraId="0877F4FF" w14:textId="77777777" w:rsidR="000A3623" w:rsidRDefault="000A3623" w:rsidP="001129F8">
            <w:r>
              <w:t>Prénom</w:t>
            </w:r>
          </w:p>
        </w:tc>
        <w:tc>
          <w:tcPr>
            <w:tcW w:w="2409" w:type="dxa"/>
          </w:tcPr>
          <w:p w14:paraId="7CFE887D" w14:textId="77777777" w:rsidR="000A3623" w:rsidRDefault="000A3623" w:rsidP="001129F8">
            <w:r>
              <w:t xml:space="preserve">Email </w:t>
            </w:r>
            <w:r w:rsidRPr="00F84369">
              <w:rPr>
                <w:b/>
                <w:color w:val="FF0000"/>
                <w:vertAlign w:val="superscript"/>
              </w:rPr>
              <w:t>(1)</w:t>
            </w:r>
          </w:p>
        </w:tc>
        <w:tc>
          <w:tcPr>
            <w:tcW w:w="1843" w:type="dxa"/>
          </w:tcPr>
          <w:p w14:paraId="4BC729E8" w14:textId="77777777" w:rsidR="000A3623" w:rsidRDefault="000A3623" w:rsidP="001129F8">
            <w:r>
              <w:t>Tel portable</w:t>
            </w:r>
          </w:p>
        </w:tc>
        <w:tc>
          <w:tcPr>
            <w:tcW w:w="1714" w:type="dxa"/>
          </w:tcPr>
          <w:p w14:paraId="329F84EB" w14:textId="77777777" w:rsidR="000A3623" w:rsidRDefault="000A3623" w:rsidP="001129F8">
            <w:r>
              <w:t>Tel fixe</w:t>
            </w:r>
          </w:p>
        </w:tc>
      </w:tr>
      <w:tr w:rsidR="000A3623" w14:paraId="7A7AEE11" w14:textId="77777777" w:rsidTr="001129F8">
        <w:trPr>
          <w:trHeight w:val="408"/>
        </w:trPr>
        <w:tc>
          <w:tcPr>
            <w:tcW w:w="4390" w:type="dxa"/>
          </w:tcPr>
          <w:p w14:paraId="1E9B5098" w14:textId="77777777" w:rsidR="000A3623" w:rsidRDefault="000A3623" w:rsidP="001129F8">
            <w:r>
              <w:t>Responsable (propriétaire du cahier)</w:t>
            </w:r>
          </w:p>
        </w:tc>
        <w:tc>
          <w:tcPr>
            <w:tcW w:w="2976" w:type="dxa"/>
          </w:tcPr>
          <w:p w14:paraId="476F8812" w14:textId="77777777" w:rsidR="000A3623" w:rsidRDefault="000A3623" w:rsidP="001129F8"/>
        </w:tc>
        <w:tc>
          <w:tcPr>
            <w:tcW w:w="2127" w:type="dxa"/>
          </w:tcPr>
          <w:p w14:paraId="1CC404DD" w14:textId="77777777" w:rsidR="000A3623" w:rsidRDefault="000A3623" w:rsidP="001129F8"/>
        </w:tc>
        <w:tc>
          <w:tcPr>
            <w:tcW w:w="2409" w:type="dxa"/>
          </w:tcPr>
          <w:p w14:paraId="26FB6276" w14:textId="77777777" w:rsidR="000A3623" w:rsidRDefault="000A3623" w:rsidP="001129F8"/>
        </w:tc>
        <w:tc>
          <w:tcPr>
            <w:tcW w:w="1843" w:type="dxa"/>
          </w:tcPr>
          <w:p w14:paraId="14FD09FC" w14:textId="77777777" w:rsidR="000A3623" w:rsidRDefault="000A3623" w:rsidP="001129F8"/>
        </w:tc>
        <w:tc>
          <w:tcPr>
            <w:tcW w:w="1714" w:type="dxa"/>
          </w:tcPr>
          <w:p w14:paraId="4A74B61A" w14:textId="77777777" w:rsidR="000A3623" w:rsidRDefault="000A3623" w:rsidP="001129F8"/>
        </w:tc>
      </w:tr>
      <w:tr w:rsidR="000A3623" w14:paraId="6451AFFB" w14:textId="77777777" w:rsidTr="001129F8">
        <w:trPr>
          <w:trHeight w:val="408"/>
        </w:trPr>
        <w:tc>
          <w:tcPr>
            <w:tcW w:w="4390" w:type="dxa"/>
          </w:tcPr>
          <w:p w14:paraId="590BEE39" w14:textId="77777777" w:rsidR="000A3623" w:rsidRDefault="000A3623" w:rsidP="001129F8">
            <w:r>
              <w:t xml:space="preserve">Administrateur délégué </w:t>
            </w:r>
            <w:r w:rsidRPr="00F84369">
              <w:rPr>
                <w:b/>
                <w:color w:val="FF0000"/>
                <w:vertAlign w:val="superscript"/>
              </w:rPr>
              <w:t>(2)</w:t>
            </w:r>
          </w:p>
        </w:tc>
        <w:tc>
          <w:tcPr>
            <w:tcW w:w="2976" w:type="dxa"/>
          </w:tcPr>
          <w:p w14:paraId="39BED7D9" w14:textId="77777777" w:rsidR="000A3623" w:rsidRDefault="000A3623" w:rsidP="001129F8"/>
        </w:tc>
        <w:tc>
          <w:tcPr>
            <w:tcW w:w="2127" w:type="dxa"/>
          </w:tcPr>
          <w:p w14:paraId="696B832F" w14:textId="77777777" w:rsidR="000A3623" w:rsidRDefault="000A3623" w:rsidP="001129F8"/>
        </w:tc>
        <w:tc>
          <w:tcPr>
            <w:tcW w:w="2409" w:type="dxa"/>
          </w:tcPr>
          <w:p w14:paraId="5C949CBB" w14:textId="77777777" w:rsidR="000A3623" w:rsidRDefault="000A3623" w:rsidP="001129F8"/>
        </w:tc>
        <w:tc>
          <w:tcPr>
            <w:tcW w:w="1843" w:type="dxa"/>
          </w:tcPr>
          <w:p w14:paraId="4C4D9909" w14:textId="77777777" w:rsidR="000A3623" w:rsidRDefault="000A3623" w:rsidP="001129F8"/>
        </w:tc>
        <w:tc>
          <w:tcPr>
            <w:tcW w:w="1714" w:type="dxa"/>
          </w:tcPr>
          <w:p w14:paraId="57F4C5B6" w14:textId="77777777" w:rsidR="000A3623" w:rsidRDefault="000A3623" w:rsidP="001129F8"/>
        </w:tc>
      </w:tr>
    </w:tbl>
    <w:p w14:paraId="2CD91A5C" w14:textId="77777777" w:rsidR="000A3623" w:rsidRPr="00F84369" w:rsidRDefault="000A3623" w:rsidP="000A3623"/>
    <w:p w14:paraId="1FD4FDA9" w14:textId="77777777" w:rsidR="000A3623" w:rsidRPr="00F84369" w:rsidRDefault="000A3623" w:rsidP="000A3623">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491405C0" w14:textId="77777777" w:rsidR="000A3623" w:rsidRDefault="000A3623" w:rsidP="000A3623"/>
    <w:p w14:paraId="202D69EC" w14:textId="77777777" w:rsidR="000A3623" w:rsidRPr="00F84369" w:rsidRDefault="000A3623" w:rsidP="000A3623">
      <w:pPr>
        <w:rPr>
          <w:color w:val="FF0000"/>
        </w:rPr>
      </w:pPr>
      <w:r w:rsidRPr="00F84369">
        <w:rPr>
          <w:color w:val="FF0000"/>
        </w:rPr>
        <w:t>(2) Cette délégation est facultative et ne doit concerner qu’une personne. Ce compte sera créé par le propriétaire du cahier.</w:t>
      </w:r>
    </w:p>
    <w:p w14:paraId="09454E0A" w14:textId="77777777" w:rsidR="000A3623" w:rsidRDefault="000A3623" w:rsidP="000A3623"/>
    <w:p w14:paraId="42CF9E2A" w14:textId="77777777" w:rsidR="000A3623" w:rsidRPr="00F84369" w:rsidRDefault="000A3623" w:rsidP="000A3623">
      <w:pPr>
        <w:rPr>
          <w:b/>
        </w:rPr>
      </w:pPr>
      <w:r w:rsidRPr="00F84369">
        <w:rPr>
          <w:b/>
        </w:rPr>
        <w:t>Je soussigné</w:t>
      </w:r>
      <w:r>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31F38481" w14:textId="77777777" w:rsidR="000A3623" w:rsidRDefault="000A3623" w:rsidP="000A3623"/>
    <w:p w14:paraId="662F1B22" w14:textId="77777777" w:rsidR="000A3623" w:rsidRDefault="000A3623" w:rsidP="000A3623"/>
    <w:p w14:paraId="3830D220" w14:textId="77777777" w:rsidR="000A3623" w:rsidRPr="00484D0C" w:rsidRDefault="000A3623" w:rsidP="000A3623">
      <w:r>
        <w:t>A …………</w:t>
      </w:r>
      <w:proofErr w:type="gramStart"/>
      <w:r>
        <w:t>…….</w:t>
      </w:r>
      <w:proofErr w:type="gramEnd"/>
      <w:r>
        <w:t>. , le ……………….</w:t>
      </w:r>
    </w:p>
    <w:p w14:paraId="43F9E93F" w14:textId="77777777" w:rsidR="000A3623" w:rsidRDefault="000A3623" w:rsidP="000A3623"/>
    <w:p w14:paraId="6575E4A2" w14:textId="77777777" w:rsidR="000A3623" w:rsidRDefault="000A3623" w:rsidP="000A3623">
      <w:r>
        <w:t>Signature du responsable du cahier</w:t>
      </w:r>
    </w:p>
    <w:p w14:paraId="76D11761" w14:textId="77777777" w:rsidR="000A3623" w:rsidRDefault="000A3623" w:rsidP="000A3623"/>
    <w:p w14:paraId="4E7AE018" w14:textId="77777777" w:rsidR="000A3623" w:rsidRDefault="000A3623" w:rsidP="000A3623"/>
    <w:p w14:paraId="5AF3DC4C" w14:textId="77777777" w:rsidR="000A3623" w:rsidRDefault="000A3623" w:rsidP="000A3623">
      <w:pPr>
        <w:spacing w:after="160" w:line="259" w:lineRule="auto"/>
        <w:jc w:val="left"/>
      </w:pPr>
      <w:r>
        <w:br w:type="page"/>
      </w:r>
    </w:p>
    <w:p w14:paraId="7CCB5E84" w14:textId="77777777" w:rsidR="00357E9F" w:rsidRDefault="00357E9F" w:rsidP="00357E9F">
      <w:pPr>
        <w:rPr>
          <w:rFonts w:ascii="Arial" w:hAnsi="Arial"/>
          <w:b/>
          <w:color w:val="2E4E91"/>
          <w:sz w:val="24"/>
          <w:szCs w:val="24"/>
        </w:rPr>
      </w:pPr>
    </w:p>
    <w:p w14:paraId="20F5E4B7" w14:textId="77777777" w:rsidR="00357E9F" w:rsidRDefault="00357E9F" w:rsidP="00357E9F">
      <w:pPr>
        <w:rPr>
          <w:rFonts w:ascii="Arial" w:hAnsi="Arial"/>
          <w:b/>
          <w:color w:val="2E4E91"/>
          <w:sz w:val="24"/>
          <w:szCs w:val="24"/>
        </w:rPr>
      </w:pPr>
    </w:p>
    <w:p w14:paraId="14541693" w14:textId="77777777" w:rsidR="00357E9F" w:rsidRDefault="00357E9F" w:rsidP="00357E9F">
      <w:pPr>
        <w:rPr>
          <w:rFonts w:ascii="Arial" w:hAnsi="Arial"/>
          <w:b/>
          <w:color w:val="2E4E91"/>
          <w:sz w:val="24"/>
          <w:szCs w:val="24"/>
        </w:rPr>
      </w:pPr>
    </w:p>
    <w:p w14:paraId="78F2D3ED" w14:textId="77777777" w:rsidR="00357E9F" w:rsidRDefault="00357E9F" w:rsidP="00357E9F">
      <w:pPr>
        <w:rPr>
          <w:rFonts w:ascii="Arial" w:hAnsi="Arial"/>
          <w:b/>
          <w:color w:val="2E4E91"/>
          <w:sz w:val="24"/>
          <w:szCs w:val="24"/>
        </w:rPr>
      </w:pPr>
    </w:p>
    <w:p w14:paraId="16B912BA" w14:textId="77777777" w:rsidR="00357E9F" w:rsidRDefault="00357E9F" w:rsidP="00357E9F">
      <w:pPr>
        <w:rPr>
          <w:rFonts w:ascii="Arial" w:hAnsi="Arial"/>
          <w:b/>
          <w:color w:val="2E4E91"/>
          <w:sz w:val="24"/>
          <w:szCs w:val="24"/>
        </w:rPr>
      </w:pPr>
    </w:p>
    <w:p w14:paraId="2890ECBB" w14:textId="77777777" w:rsidR="000A3623" w:rsidRDefault="000A3623" w:rsidP="000A3623">
      <w:pPr>
        <w:rPr>
          <w:rFonts w:ascii="Arial" w:hAnsi="Arial"/>
          <w:b/>
          <w:color w:val="2E4E91"/>
          <w:sz w:val="24"/>
          <w:szCs w:val="24"/>
        </w:rPr>
      </w:pPr>
      <w:r w:rsidRPr="00484D0C">
        <w:rPr>
          <w:rFonts w:ascii="Arial" w:hAnsi="Arial"/>
          <w:b/>
          <w:color w:val="2E4E91"/>
          <w:sz w:val="24"/>
          <w:szCs w:val="24"/>
        </w:rPr>
        <w:t xml:space="preserve">Nom du cahier : </w:t>
      </w:r>
    </w:p>
    <w:p w14:paraId="5AD68DD6" w14:textId="77777777" w:rsidR="000A3623" w:rsidRDefault="000A3623" w:rsidP="000A3623">
      <w:pPr>
        <w:rPr>
          <w:rFonts w:ascii="Arial" w:hAnsi="Arial"/>
          <w:b/>
          <w:color w:val="2E4E91"/>
          <w:sz w:val="24"/>
          <w:szCs w:val="24"/>
        </w:rPr>
      </w:pPr>
    </w:p>
    <w:p w14:paraId="740C24A7" w14:textId="77777777" w:rsidR="000A3623" w:rsidRPr="00484D0C" w:rsidRDefault="000A3623" w:rsidP="000A3623">
      <w:pPr>
        <w:rPr>
          <w:rFonts w:ascii="Arial" w:hAnsi="Arial"/>
          <w:b/>
          <w:color w:val="2E4E91"/>
          <w:sz w:val="24"/>
          <w:szCs w:val="24"/>
        </w:rPr>
      </w:pPr>
    </w:p>
    <w:p w14:paraId="10E719AD" w14:textId="77777777" w:rsidR="000A3623" w:rsidRDefault="000A3623" w:rsidP="000A3623"/>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0A3623" w14:paraId="7ECA2415" w14:textId="77777777" w:rsidTr="001129F8">
        <w:trPr>
          <w:trHeight w:val="430"/>
        </w:trPr>
        <w:tc>
          <w:tcPr>
            <w:tcW w:w="4390" w:type="dxa"/>
          </w:tcPr>
          <w:p w14:paraId="0CD0B0D5" w14:textId="77777777" w:rsidR="000A3623" w:rsidRDefault="000A3623" w:rsidP="001129F8">
            <w:r>
              <w:t>Nom du cahier</w:t>
            </w:r>
          </w:p>
        </w:tc>
        <w:tc>
          <w:tcPr>
            <w:tcW w:w="2976" w:type="dxa"/>
          </w:tcPr>
          <w:p w14:paraId="3D1C8A96" w14:textId="77777777" w:rsidR="000A3623" w:rsidRDefault="000A3623" w:rsidP="001129F8">
            <w:r>
              <w:t xml:space="preserve">Nom </w:t>
            </w:r>
          </w:p>
        </w:tc>
        <w:tc>
          <w:tcPr>
            <w:tcW w:w="2127" w:type="dxa"/>
          </w:tcPr>
          <w:p w14:paraId="0AFD609B" w14:textId="77777777" w:rsidR="000A3623" w:rsidRDefault="000A3623" w:rsidP="001129F8">
            <w:r>
              <w:t>Prénom</w:t>
            </w:r>
          </w:p>
        </w:tc>
        <w:tc>
          <w:tcPr>
            <w:tcW w:w="2409" w:type="dxa"/>
          </w:tcPr>
          <w:p w14:paraId="356FD20E" w14:textId="77777777" w:rsidR="000A3623" w:rsidRDefault="000A3623" w:rsidP="001129F8">
            <w:r>
              <w:t xml:space="preserve">Email </w:t>
            </w:r>
            <w:r w:rsidRPr="00F84369">
              <w:rPr>
                <w:b/>
                <w:color w:val="FF0000"/>
                <w:vertAlign w:val="superscript"/>
              </w:rPr>
              <w:t>(1)</w:t>
            </w:r>
          </w:p>
        </w:tc>
        <w:tc>
          <w:tcPr>
            <w:tcW w:w="1843" w:type="dxa"/>
          </w:tcPr>
          <w:p w14:paraId="1DDA4252" w14:textId="77777777" w:rsidR="000A3623" w:rsidRDefault="000A3623" w:rsidP="001129F8">
            <w:r>
              <w:t>Tel portable</w:t>
            </w:r>
          </w:p>
        </w:tc>
        <w:tc>
          <w:tcPr>
            <w:tcW w:w="1714" w:type="dxa"/>
          </w:tcPr>
          <w:p w14:paraId="592F1875" w14:textId="77777777" w:rsidR="000A3623" w:rsidRDefault="000A3623" w:rsidP="001129F8">
            <w:r>
              <w:t>Tel fixe</w:t>
            </w:r>
          </w:p>
        </w:tc>
      </w:tr>
      <w:tr w:rsidR="000A3623" w14:paraId="0733EF0A" w14:textId="77777777" w:rsidTr="001129F8">
        <w:trPr>
          <w:trHeight w:val="408"/>
        </w:trPr>
        <w:tc>
          <w:tcPr>
            <w:tcW w:w="4390" w:type="dxa"/>
          </w:tcPr>
          <w:p w14:paraId="2BD722D4" w14:textId="77777777" w:rsidR="000A3623" w:rsidRDefault="000A3623" w:rsidP="001129F8">
            <w:r>
              <w:t>Responsable (propriétaire du cahier)</w:t>
            </w:r>
          </w:p>
        </w:tc>
        <w:tc>
          <w:tcPr>
            <w:tcW w:w="2976" w:type="dxa"/>
          </w:tcPr>
          <w:p w14:paraId="775FF9C0" w14:textId="77777777" w:rsidR="000A3623" w:rsidRDefault="000A3623" w:rsidP="001129F8"/>
        </w:tc>
        <w:tc>
          <w:tcPr>
            <w:tcW w:w="2127" w:type="dxa"/>
          </w:tcPr>
          <w:p w14:paraId="37FD39AE" w14:textId="77777777" w:rsidR="000A3623" w:rsidRDefault="000A3623" w:rsidP="001129F8"/>
        </w:tc>
        <w:tc>
          <w:tcPr>
            <w:tcW w:w="2409" w:type="dxa"/>
          </w:tcPr>
          <w:p w14:paraId="089A96AA" w14:textId="77777777" w:rsidR="000A3623" w:rsidRDefault="000A3623" w:rsidP="001129F8"/>
        </w:tc>
        <w:tc>
          <w:tcPr>
            <w:tcW w:w="1843" w:type="dxa"/>
          </w:tcPr>
          <w:p w14:paraId="2D92B20E" w14:textId="77777777" w:rsidR="000A3623" w:rsidRDefault="000A3623" w:rsidP="001129F8"/>
        </w:tc>
        <w:tc>
          <w:tcPr>
            <w:tcW w:w="1714" w:type="dxa"/>
          </w:tcPr>
          <w:p w14:paraId="6FC582B3" w14:textId="77777777" w:rsidR="000A3623" w:rsidRDefault="000A3623" w:rsidP="001129F8"/>
        </w:tc>
      </w:tr>
      <w:tr w:rsidR="000A3623" w14:paraId="755EEEF8" w14:textId="77777777" w:rsidTr="001129F8">
        <w:trPr>
          <w:trHeight w:val="408"/>
        </w:trPr>
        <w:tc>
          <w:tcPr>
            <w:tcW w:w="4390" w:type="dxa"/>
          </w:tcPr>
          <w:p w14:paraId="6E65F639" w14:textId="77777777" w:rsidR="000A3623" w:rsidRDefault="000A3623" w:rsidP="001129F8">
            <w:r>
              <w:t xml:space="preserve">Administrateur délégué </w:t>
            </w:r>
            <w:r w:rsidRPr="00F84369">
              <w:rPr>
                <w:b/>
                <w:color w:val="FF0000"/>
                <w:vertAlign w:val="superscript"/>
              </w:rPr>
              <w:t>(2)</w:t>
            </w:r>
          </w:p>
        </w:tc>
        <w:tc>
          <w:tcPr>
            <w:tcW w:w="2976" w:type="dxa"/>
          </w:tcPr>
          <w:p w14:paraId="58A3CD42" w14:textId="77777777" w:rsidR="000A3623" w:rsidRDefault="000A3623" w:rsidP="001129F8"/>
        </w:tc>
        <w:tc>
          <w:tcPr>
            <w:tcW w:w="2127" w:type="dxa"/>
          </w:tcPr>
          <w:p w14:paraId="1F065431" w14:textId="77777777" w:rsidR="000A3623" w:rsidRDefault="000A3623" w:rsidP="001129F8"/>
        </w:tc>
        <w:tc>
          <w:tcPr>
            <w:tcW w:w="2409" w:type="dxa"/>
          </w:tcPr>
          <w:p w14:paraId="50D88EE7" w14:textId="77777777" w:rsidR="000A3623" w:rsidRDefault="000A3623" w:rsidP="001129F8"/>
        </w:tc>
        <w:tc>
          <w:tcPr>
            <w:tcW w:w="1843" w:type="dxa"/>
          </w:tcPr>
          <w:p w14:paraId="1EEF091D" w14:textId="77777777" w:rsidR="000A3623" w:rsidRDefault="000A3623" w:rsidP="001129F8"/>
        </w:tc>
        <w:tc>
          <w:tcPr>
            <w:tcW w:w="1714" w:type="dxa"/>
          </w:tcPr>
          <w:p w14:paraId="533D652A" w14:textId="77777777" w:rsidR="000A3623" w:rsidRDefault="000A3623" w:rsidP="001129F8"/>
        </w:tc>
      </w:tr>
    </w:tbl>
    <w:p w14:paraId="5602A3D1" w14:textId="77777777" w:rsidR="000A3623" w:rsidRPr="00F84369" w:rsidRDefault="000A3623" w:rsidP="000A3623"/>
    <w:p w14:paraId="3E536F5A" w14:textId="77777777" w:rsidR="000A3623" w:rsidRPr="00F84369" w:rsidRDefault="000A3623" w:rsidP="000A3623">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21E3B526" w14:textId="77777777" w:rsidR="000A3623" w:rsidRDefault="000A3623" w:rsidP="000A3623"/>
    <w:p w14:paraId="37A94A66" w14:textId="77777777" w:rsidR="000A3623" w:rsidRPr="00F84369" w:rsidRDefault="000A3623" w:rsidP="000A3623">
      <w:pPr>
        <w:rPr>
          <w:color w:val="FF0000"/>
        </w:rPr>
      </w:pPr>
      <w:r w:rsidRPr="00F84369">
        <w:rPr>
          <w:color w:val="FF0000"/>
        </w:rPr>
        <w:t>(2) Cette délégation est facultative et ne doit concerner qu’une personne. Ce compte sera créé par le propriétaire du cahier.</w:t>
      </w:r>
    </w:p>
    <w:p w14:paraId="7497EB7D" w14:textId="77777777" w:rsidR="000A3623" w:rsidRDefault="000A3623" w:rsidP="000A3623"/>
    <w:p w14:paraId="033222B5" w14:textId="77777777" w:rsidR="000A3623" w:rsidRPr="00F84369" w:rsidRDefault="000A3623" w:rsidP="000A3623">
      <w:pPr>
        <w:rPr>
          <w:b/>
        </w:rPr>
      </w:pPr>
      <w:r w:rsidRPr="00F84369">
        <w:rPr>
          <w:b/>
        </w:rPr>
        <w:t>Je soussigné</w:t>
      </w:r>
      <w:r>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356A3CD1" w14:textId="77777777" w:rsidR="000A3623" w:rsidRDefault="000A3623" w:rsidP="000A3623"/>
    <w:p w14:paraId="47ABE735" w14:textId="77777777" w:rsidR="000A3623" w:rsidRDefault="000A3623" w:rsidP="000A3623"/>
    <w:p w14:paraId="28D1BF76" w14:textId="77777777" w:rsidR="000A3623" w:rsidRPr="00484D0C" w:rsidRDefault="000A3623" w:rsidP="000A3623">
      <w:r>
        <w:t>A …………</w:t>
      </w:r>
      <w:proofErr w:type="gramStart"/>
      <w:r>
        <w:t>…….</w:t>
      </w:r>
      <w:proofErr w:type="gramEnd"/>
      <w:r>
        <w:t>. , le ……………….</w:t>
      </w:r>
    </w:p>
    <w:p w14:paraId="11AAD83A" w14:textId="77777777" w:rsidR="000A3623" w:rsidRDefault="000A3623" w:rsidP="000A3623"/>
    <w:p w14:paraId="6235F20C" w14:textId="77777777" w:rsidR="000A3623" w:rsidRDefault="000A3623" w:rsidP="000A3623">
      <w:r>
        <w:t>Signature du responsable du cahier</w:t>
      </w:r>
    </w:p>
    <w:p w14:paraId="5ACC8E32" w14:textId="4A93B36A" w:rsidR="00357E9F" w:rsidRDefault="00357E9F" w:rsidP="00357E9F"/>
    <w:p w14:paraId="7477F3FF" w14:textId="77777777" w:rsidR="00357E9F" w:rsidRDefault="00357E9F" w:rsidP="00357E9F"/>
    <w:p w14:paraId="38D863B1" w14:textId="77777777" w:rsidR="00357E9F" w:rsidRDefault="00357E9F" w:rsidP="00357E9F"/>
    <w:p w14:paraId="6075400F" w14:textId="77777777" w:rsidR="00357E9F" w:rsidRDefault="00357E9F" w:rsidP="00357E9F"/>
    <w:p w14:paraId="0D277996" w14:textId="77777777" w:rsidR="00357E9F" w:rsidRDefault="00357E9F" w:rsidP="00357E9F">
      <w:pPr>
        <w:rPr>
          <w:rFonts w:ascii="Arial" w:hAnsi="Arial"/>
          <w:b/>
          <w:color w:val="2E4E91"/>
          <w:sz w:val="24"/>
          <w:szCs w:val="24"/>
        </w:rPr>
      </w:pPr>
      <w:r>
        <w:br w:type="page"/>
      </w:r>
    </w:p>
    <w:p w14:paraId="3E7025D1" w14:textId="77777777" w:rsidR="00357E9F" w:rsidRDefault="00357E9F" w:rsidP="00357E9F">
      <w:pPr>
        <w:rPr>
          <w:rFonts w:ascii="Arial" w:hAnsi="Arial"/>
          <w:b/>
          <w:color w:val="2E4E91"/>
          <w:sz w:val="24"/>
          <w:szCs w:val="24"/>
        </w:rPr>
      </w:pPr>
    </w:p>
    <w:p w14:paraId="6F6790D9" w14:textId="77777777" w:rsidR="00357E9F" w:rsidRDefault="00357E9F" w:rsidP="00357E9F">
      <w:pPr>
        <w:rPr>
          <w:rFonts w:ascii="Arial" w:hAnsi="Arial"/>
          <w:b/>
          <w:color w:val="2E4E91"/>
          <w:sz w:val="24"/>
          <w:szCs w:val="24"/>
        </w:rPr>
      </w:pPr>
    </w:p>
    <w:p w14:paraId="732CD16F" w14:textId="77777777" w:rsidR="00357E9F" w:rsidRDefault="00357E9F" w:rsidP="00357E9F">
      <w:pPr>
        <w:rPr>
          <w:rFonts w:ascii="Arial" w:hAnsi="Arial"/>
          <w:b/>
          <w:color w:val="2E4E91"/>
          <w:sz w:val="24"/>
          <w:szCs w:val="24"/>
        </w:rPr>
      </w:pPr>
    </w:p>
    <w:p w14:paraId="196B923A" w14:textId="77777777" w:rsidR="00357E9F" w:rsidRDefault="00357E9F" w:rsidP="00357E9F">
      <w:pPr>
        <w:rPr>
          <w:rFonts w:ascii="Arial" w:hAnsi="Arial"/>
          <w:b/>
          <w:color w:val="2E4E91"/>
          <w:sz w:val="24"/>
          <w:szCs w:val="24"/>
        </w:rPr>
      </w:pPr>
    </w:p>
    <w:p w14:paraId="4ED57B22" w14:textId="77777777" w:rsidR="00357E9F" w:rsidRDefault="00357E9F" w:rsidP="00357E9F">
      <w:pPr>
        <w:rPr>
          <w:rFonts w:ascii="Arial" w:hAnsi="Arial"/>
          <w:b/>
          <w:color w:val="2E4E91"/>
          <w:sz w:val="24"/>
          <w:szCs w:val="24"/>
        </w:rPr>
      </w:pPr>
    </w:p>
    <w:p w14:paraId="5F79D487" w14:textId="77777777" w:rsidR="000A3623" w:rsidRDefault="000A3623" w:rsidP="000A3623">
      <w:pPr>
        <w:rPr>
          <w:rFonts w:ascii="Arial" w:hAnsi="Arial"/>
          <w:b/>
          <w:color w:val="2E4E91"/>
          <w:sz w:val="24"/>
          <w:szCs w:val="24"/>
        </w:rPr>
      </w:pPr>
      <w:r w:rsidRPr="00484D0C">
        <w:rPr>
          <w:rFonts w:ascii="Arial" w:hAnsi="Arial"/>
          <w:b/>
          <w:color w:val="2E4E91"/>
          <w:sz w:val="24"/>
          <w:szCs w:val="24"/>
        </w:rPr>
        <w:t xml:space="preserve">Nom du cahier : </w:t>
      </w:r>
    </w:p>
    <w:p w14:paraId="5FDB23E5" w14:textId="77777777" w:rsidR="000A3623" w:rsidRDefault="000A3623" w:rsidP="000A3623">
      <w:pPr>
        <w:rPr>
          <w:rFonts w:ascii="Arial" w:hAnsi="Arial"/>
          <w:b/>
          <w:color w:val="2E4E91"/>
          <w:sz w:val="24"/>
          <w:szCs w:val="24"/>
        </w:rPr>
      </w:pPr>
    </w:p>
    <w:p w14:paraId="74FCF4C2" w14:textId="77777777" w:rsidR="000A3623" w:rsidRPr="00484D0C" w:rsidRDefault="000A3623" w:rsidP="000A3623">
      <w:pPr>
        <w:rPr>
          <w:rFonts w:ascii="Arial" w:hAnsi="Arial"/>
          <w:b/>
          <w:color w:val="2E4E91"/>
          <w:sz w:val="24"/>
          <w:szCs w:val="24"/>
        </w:rPr>
      </w:pPr>
    </w:p>
    <w:p w14:paraId="2746BE40" w14:textId="77777777" w:rsidR="000A3623" w:rsidRDefault="000A3623" w:rsidP="000A3623"/>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0A3623" w14:paraId="374C14EA" w14:textId="77777777" w:rsidTr="001129F8">
        <w:trPr>
          <w:trHeight w:val="430"/>
        </w:trPr>
        <w:tc>
          <w:tcPr>
            <w:tcW w:w="4390" w:type="dxa"/>
          </w:tcPr>
          <w:p w14:paraId="5FFD55D2" w14:textId="77777777" w:rsidR="000A3623" w:rsidRDefault="000A3623" w:rsidP="001129F8">
            <w:r>
              <w:t>Nom du cahier</w:t>
            </w:r>
          </w:p>
        </w:tc>
        <w:tc>
          <w:tcPr>
            <w:tcW w:w="2976" w:type="dxa"/>
          </w:tcPr>
          <w:p w14:paraId="14D23873" w14:textId="77777777" w:rsidR="000A3623" w:rsidRDefault="000A3623" w:rsidP="001129F8">
            <w:r>
              <w:t xml:space="preserve">Nom </w:t>
            </w:r>
          </w:p>
        </w:tc>
        <w:tc>
          <w:tcPr>
            <w:tcW w:w="2127" w:type="dxa"/>
          </w:tcPr>
          <w:p w14:paraId="5FCC617A" w14:textId="77777777" w:rsidR="000A3623" w:rsidRDefault="000A3623" w:rsidP="001129F8">
            <w:r>
              <w:t>Prénom</w:t>
            </w:r>
          </w:p>
        </w:tc>
        <w:tc>
          <w:tcPr>
            <w:tcW w:w="2409" w:type="dxa"/>
          </w:tcPr>
          <w:p w14:paraId="3EC46D05" w14:textId="77777777" w:rsidR="000A3623" w:rsidRDefault="000A3623" w:rsidP="001129F8">
            <w:r>
              <w:t xml:space="preserve">Email </w:t>
            </w:r>
            <w:r w:rsidRPr="00F84369">
              <w:rPr>
                <w:b/>
                <w:color w:val="FF0000"/>
                <w:vertAlign w:val="superscript"/>
              </w:rPr>
              <w:t>(1)</w:t>
            </w:r>
          </w:p>
        </w:tc>
        <w:tc>
          <w:tcPr>
            <w:tcW w:w="1843" w:type="dxa"/>
          </w:tcPr>
          <w:p w14:paraId="109741A5" w14:textId="77777777" w:rsidR="000A3623" w:rsidRDefault="000A3623" w:rsidP="001129F8">
            <w:r>
              <w:t>Tel portable</w:t>
            </w:r>
          </w:p>
        </w:tc>
        <w:tc>
          <w:tcPr>
            <w:tcW w:w="1714" w:type="dxa"/>
          </w:tcPr>
          <w:p w14:paraId="15BE0ED7" w14:textId="77777777" w:rsidR="000A3623" w:rsidRDefault="000A3623" w:rsidP="001129F8">
            <w:r>
              <w:t>Tel fixe</w:t>
            </w:r>
          </w:p>
        </w:tc>
      </w:tr>
      <w:tr w:rsidR="000A3623" w14:paraId="2B994708" w14:textId="77777777" w:rsidTr="001129F8">
        <w:trPr>
          <w:trHeight w:val="408"/>
        </w:trPr>
        <w:tc>
          <w:tcPr>
            <w:tcW w:w="4390" w:type="dxa"/>
          </w:tcPr>
          <w:p w14:paraId="7CCB216E" w14:textId="77777777" w:rsidR="000A3623" w:rsidRDefault="000A3623" w:rsidP="001129F8">
            <w:r>
              <w:t>Responsable (propriétaire du cahier)</w:t>
            </w:r>
          </w:p>
        </w:tc>
        <w:tc>
          <w:tcPr>
            <w:tcW w:w="2976" w:type="dxa"/>
          </w:tcPr>
          <w:p w14:paraId="17CE83A8" w14:textId="77777777" w:rsidR="000A3623" w:rsidRDefault="000A3623" w:rsidP="001129F8"/>
        </w:tc>
        <w:tc>
          <w:tcPr>
            <w:tcW w:w="2127" w:type="dxa"/>
          </w:tcPr>
          <w:p w14:paraId="689D7FE6" w14:textId="77777777" w:rsidR="000A3623" w:rsidRDefault="000A3623" w:rsidP="001129F8"/>
        </w:tc>
        <w:tc>
          <w:tcPr>
            <w:tcW w:w="2409" w:type="dxa"/>
          </w:tcPr>
          <w:p w14:paraId="7D407969" w14:textId="77777777" w:rsidR="000A3623" w:rsidRDefault="000A3623" w:rsidP="001129F8"/>
        </w:tc>
        <w:tc>
          <w:tcPr>
            <w:tcW w:w="1843" w:type="dxa"/>
          </w:tcPr>
          <w:p w14:paraId="2D7EAFB3" w14:textId="77777777" w:rsidR="000A3623" w:rsidRDefault="000A3623" w:rsidP="001129F8"/>
        </w:tc>
        <w:tc>
          <w:tcPr>
            <w:tcW w:w="1714" w:type="dxa"/>
          </w:tcPr>
          <w:p w14:paraId="702737EC" w14:textId="77777777" w:rsidR="000A3623" w:rsidRDefault="000A3623" w:rsidP="001129F8"/>
        </w:tc>
      </w:tr>
      <w:tr w:rsidR="000A3623" w14:paraId="1454187A" w14:textId="77777777" w:rsidTr="001129F8">
        <w:trPr>
          <w:trHeight w:val="408"/>
        </w:trPr>
        <w:tc>
          <w:tcPr>
            <w:tcW w:w="4390" w:type="dxa"/>
          </w:tcPr>
          <w:p w14:paraId="3246BFC5" w14:textId="77777777" w:rsidR="000A3623" w:rsidRDefault="000A3623" w:rsidP="001129F8">
            <w:r>
              <w:t xml:space="preserve">Administrateur délégué </w:t>
            </w:r>
            <w:r w:rsidRPr="00F84369">
              <w:rPr>
                <w:b/>
                <w:color w:val="FF0000"/>
                <w:vertAlign w:val="superscript"/>
              </w:rPr>
              <w:t>(2)</w:t>
            </w:r>
          </w:p>
        </w:tc>
        <w:tc>
          <w:tcPr>
            <w:tcW w:w="2976" w:type="dxa"/>
          </w:tcPr>
          <w:p w14:paraId="5F37B571" w14:textId="77777777" w:rsidR="000A3623" w:rsidRDefault="000A3623" w:rsidP="001129F8"/>
        </w:tc>
        <w:tc>
          <w:tcPr>
            <w:tcW w:w="2127" w:type="dxa"/>
          </w:tcPr>
          <w:p w14:paraId="773897D3" w14:textId="77777777" w:rsidR="000A3623" w:rsidRDefault="000A3623" w:rsidP="001129F8"/>
        </w:tc>
        <w:tc>
          <w:tcPr>
            <w:tcW w:w="2409" w:type="dxa"/>
          </w:tcPr>
          <w:p w14:paraId="51256972" w14:textId="77777777" w:rsidR="000A3623" w:rsidRDefault="000A3623" w:rsidP="001129F8"/>
        </w:tc>
        <w:tc>
          <w:tcPr>
            <w:tcW w:w="1843" w:type="dxa"/>
          </w:tcPr>
          <w:p w14:paraId="234B148E" w14:textId="77777777" w:rsidR="000A3623" w:rsidRDefault="000A3623" w:rsidP="001129F8"/>
        </w:tc>
        <w:tc>
          <w:tcPr>
            <w:tcW w:w="1714" w:type="dxa"/>
          </w:tcPr>
          <w:p w14:paraId="126052C5" w14:textId="77777777" w:rsidR="000A3623" w:rsidRDefault="000A3623" w:rsidP="001129F8"/>
        </w:tc>
      </w:tr>
    </w:tbl>
    <w:p w14:paraId="793BA9AD" w14:textId="77777777" w:rsidR="000A3623" w:rsidRPr="00F84369" w:rsidRDefault="000A3623" w:rsidP="000A3623"/>
    <w:p w14:paraId="00E95C3F" w14:textId="77777777" w:rsidR="000A3623" w:rsidRPr="00F84369" w:rsidRDefault="000A3623" w:rsidP="000A3623">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13847CE2" w14:textId="77777777" w:rsidR="000A3623" w:rsidRDefault="000A3623" w:rsidP="000A3623"/>
    <w:p w14:paraId="5CB7B315" w14:textId="77777777" w:rsidR="000A3623" w:rsidRPr="00F84369" w:rsidRDefault="000A3623" w:rsidP="000A3623">
      <w:pPr>
        <w:rPr>
          <w:color w:val="FF0000"/>
        </w:rPr>
      </w:pPr>
      <w:r w:rsidRPr="00F84369">
        <w:rPr>
          <w:color w:val="FF0000"/>
        </w:rPr>
        <w:t>(2) Cette délégation est facultative et ne doit concerner qu’une personne. Ce compte sera créé par le propriétaire du cahier.</w:t>
      </w:r>
    </w:p>
    <w:p w14:paraId="0E5E0ED3" w14:textId="77777777" w:rsidR="000A3623" w:rsidRDefault="000A3623" w:rsidP="000A3623"/>
    <w:p w14:paraId="496B7CE2" w14:textId="77777777" w:rsidR="000A3623" w:rsidRPr="00F84369" w:rsidRDefault="000A3623" w:rsidP="000A3623">
      <w:pPr>
        <w:rPr>
          <w:b/>
        </w:rPr>
      </w:pPr>
      <w:r w:rsidRPr="00F84369">
        <w:rPr>
          <w:b/>
        </w:rPr>
        <w:t>Je soussigné</w:t>
      </w:r>
      <w:r>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3BA2C7D6" w14:textId="77777777" w:rsidR="000A3623" w:rsidRDefault="000A3623" w:rsidP="000A3623"/>
    <w:p w14:paraId="6ED93F7F" w14:textId="77777777" w:rsidR="000A3623" w:rsidRDefault="000A3623" w:rsidP="000A3623"/>
    <w:p w14:paraId="1F65D46A" w14:textId="77777777" w:rsidR="000A3623" w:rsidRPr="00484D0C" w:rsidRDefault="000A3623" w:rsidP="000A3623">
      <w:r>
        <w:t>A …………</w:t>
      </w:r>
      <w:proofErr w:type="gramStart"/>
      <w:r>
        <w:t>…….</w:t>
      </w:r>
      <w:proofErr w:type="gramEnd"/>
      <w:r>
        <w:t>. , le ……………….</w:t>
      </w:r>
    </w:p>
    <w:p w14:paraId="2092A1EE" w14:textId="77777777" w:rsidR="000A3623" w:rsidRDefault="000A3623" w:rsidP="000A3623"/>
    <w:p w14:paraId="345ADC83" w14:textId="77777777" w:rsidR="000A3623" w:rsidRDefault="000A3623" w:rsidP="000A3623">
      <w:r>
        <w:t>Signature du responsable du cahier</w:t>
      </w:r>
    </w:p>
    <w:p w14:paraId="4928E0FC" w14:textId="77777777" w:rsidR="00357E9F" w:rsidRDefault="00357E9F" w:rsidP="00357E9F"/>
    <w:p w14:paraId="404C0780" w14:textId="1F56C96B" w:rsidR="00357E9F" w:rsidRDefault="00357E9F" w:rsidP="00357E9F"/>
    <w:p w14:paraId="3FC89F2E" w14:textId="77777777" w:rsidR="00357E9F" w:rsidRDefault="00357E9F" w:rsidP="00357E9F"/>
    <w:p w14:paraId="0E8F6DD9" w14:textId="77777777" w:rsidR="00357E9F" w:rsidRDefault="00357E9F" w:rsidP="00357E9F"/>
    <w:p w14:paraId="2F75D1E9" w14:textId="77777777" w:rsidR="00357E9F" w:rsidRDefault="00357E9F" w:rsidP="00357E9F"/>
    <w:p w14:paraId="56029456" w14:textId="77777777" w:rsidR="00CE727A" w:rsidRDefault="00357E9F" w:rsidP="00CE727A">
      <w:pPr>
        <w:rPr>
          <w:rFonts w:ascii="Arial" w:hAnsi="Arial"/>
          <w:b/>
          <w:color w:val="2E4E91"/>
          <w:sz w:val="24"/>
          <w:szCs w:val="24"/>
        </w:rPr>
      </w:pPr>
      <w:r>
        <w:br w:type="page"/>
      </w:r>
    </w:p>
    <w:p w14:paraId="3C018607" w14:textId="77777777" w:rsidR="00CE727A" w:rsidRDefault="00CE727A" w:rsidP="00CE727A">
      <w:pPr>
        <w:rPr>
          <w:rFonts w:ascii="Arial" w:hAnsi="Arial"/>
          <w:b/>
          <w:color w:val="2E4E91"/>
          <w:sz w:val="24"/>
          <w:szCs w:val="24"/>
        </w:rPr>
      </w:pPr>
    </w:p>
    <w:p w14:paraId="217F8BC4" w14:textId="77777777" w:rsidR="00CE727A" w:rsidRDefault="00CE727A" w:rsidP="00CE727A">
      <w:pPr>
        <w:rPr>
          <w:rFonts w:ascii="Arial" w:hAnsi="Arial"/>
          <w:b/>
          <w:color w:val="2E4E91"/>
          <w:sz w:val="24"/>
          <w:szCs w:val="24"/>
        </w:rPr>
      </w:pPr>
    </w:p>
    <w:p w14:paraId="3521B426" w14:textId="77777777" w:rsidR="00CE727A" w:rsidRDefault="00CE727A" w:rsidP="00CE727A">
      <w:pPr>
        <w:rPr>
          <w:rFonts w:ascii="Arial" w:hAnsi="Arial"/>
          <w:b/>
          <w:color w:val="2E4E91"/>
          <w:sz w:val="24"/>
          <w:szCs w:val="24"/>
        </w:rPr>
      </w:pPr>
    </w:p>
    <w:p w14:paraId="6908D664" w14:textId="77777777" w:rsidR="00CE727A" w:rsidRDefault="00CE727A" w:rsidP="00CE727A">
      <w:pPr>
        <w:rPr>
          <w:rFonts w:ascii="Arial" w:hAnsi="Arial"/>
          <w:b/>
          <w:color w:val="2E4E91"/>
          <w:sz w:val="24"/>
          <w:szCs w:val="24"/>
        </w:rPr>
      </w:pPr>
    </w:p>
    <w:p w14:paraId="19A45305" w14:textId="77777777" w:rsidR="000A3623" w:rsidRDefault="000A3623" w:rsidP="000A3623">
      <w:pPr>
        <w:rPr>
          <w:rFonts w:ascii="Arial" w:hAnsi="Arial"/>
          <w:b/>
          <w:color w:val="2E4E91"/>
          <w:sz w:val="24"/>
          <w:szCs w:val="24"/>
        </w:rPr>
      </w:pPr>
      <w:r w:rsidRPr="00484D0C">
        <w:rPr>
          <w:rFonts w:ascii="Arial" w:hAnsi="Arial"/>
          <w:b/>
          <w:color w:val="2E4E91"/>
          <w:sz w:val="24"/>
          <w:szCs w:val="24"/>
        </w:rPr>
        <w:t xml:space="preserve">Nom du cahier : </w:t>
      </w:r>
    </w:p>
    <w:p w14:paraId="5011968C" w14:textId="77777777" w:rsidR="000A3623" w:rsidRDefault="000A3623" w:rsidP="000A3623">
      <w:pPr>
        <w:rPr>
          <w:rFonts w:ascii="Arial" w:hAnsi="Arial"/>
          <w:b/>
          <w:color w:val="2E4E91"/>
          <w:sz w:val="24"/>
          <w:szCs w:val="24"/>
        </w:rPr>
      </w:pPr>
    </w:p>
    <w:p w14:paraId="4DC94762" w14:textId="77777777" w:rsidR="000A3623" w:rsidRPr="00484D0C" w:rsidRDefault="000A3623" w:rsidP="000A3623">
      <w:pPr>
        <w:rPr>
          <w:rFonts w:ascii="Arial" w:hAnsi="Arial"/>
          <w:b/>
          <w:color w:val="2E4E91"/>
          <w:sz w:val="24"/>
          <w:szCs w:val="24"/>
        </w:rPr>
      </w:pPr>
    </w:p>
    <w:p w14:paraId="3DC4623A" w14:textId="77777777" w:rsidR="000A3623" w:rsidRDefault="000A3623" w:rsidP="000A3623"/>
    <w:tbl>
      <w:tblPr>
        <w:tblStyle w:val="Grilledutableau"/>
        <w:tblW w:w="15459" w:type="dxa"/>
        <w:tblLook w:val="04A0" w:firstRow="1" w:lastRow="0" w:firstColumn="1" w:lastColumn="0" w:noHBand="0" w:noVBand="1"/>
      </w:tblPr>
      <w:tblGrid>
        <w:gridCol w:w="4390"/>
        <w:gridCol w:w="2976"/>
        <w:gridCol w:w="2127"/>
        <w:gridCol w:w="2409"/>
        <w:gridCol w:w="1843"/>
        <w:gridCol w:w="1714"/>
      </w:tblGrid>
      <w:tr w:rsidR="000A3623" w14:paraId="45DE4387" w14:textId="77777777" w:rsidTr="001129F8">
        <w:trPr>
          <w:trHeight w:val="430"/>
        </w:trPr>
        <w:tc>
          <w:tcPr>
            <w:tcW w:w="4390" w:type="dxa"/>
          </w:tcPr>
          <w:p w14:paraId="31F92CEE" w14:textId="77777777" w:rsidR="000A3623" w:rsidRDefault="000A3623" w:rsidP="001129F8">
            <w:r>
              <w:t>Nom du cahier</w:t>
            </w:r>
          </w:p>
        </w:tc>
        <w:tc>
          <w:tcPr>
            <w:tcW w:w="2976" w:type="dxa"/>
          </w:tcPr>
          <w:p w14:paraId="3F3D627B" w14:textId="77777777" w:rsidR="000A3623" w:rsidRDefault="000A3623" w:rsidP="001129F8">
            <w:r>
              <w:t xml:space="preserve">Nom </w:t>
            </w:r>
          </w:p>
        </w:tc>
        <w:tc>
          <w:tcPr>
            <w:tcW w:w="2127" w:type="dxa"/>
          </w:tcPr>
          <w:p w14:paraId="30F7CF1E" w14:textId="77777777" w:rsidR="000A3623" w:rsidRDefault="000A3623" w:rsidP="001129F8">
            <w:r>
              <w:t>Prénom</w:t>
            </w:r>
          </w:p>
        </w:tc>
        <w:tc>
          <w:tcPr>
            <w:tcW w:w="2409" w:type="dxa"/>
          </w:tcPr>
          <w:p w14:paraId="2DD181D9" w14:textId="77777777" w:rsidR="000A3623" w:rsidRDefault="000A3623" w:rsidP="001129F8">
            <w:r>
              <w:t xml:space="preserve">Email </w:t>
            </w:r>
            <w:r w:rsidRPr="00F84369">
              <w:rPr>
                <w:b/>
                <w:color w:val="FF0000"/>
                <w:vertAlign w:val="superscript"/>
              </w:rPr>
              <w:t>(1)</w:t>
            </w:r>
          </w:p>
        </w:tc>
        <w:tc>
          <w:tcPr>
            <w:tcW w:w="1843" w:type="dxa"/>
          </w:tcPr>
          <w:p w14:paraId="596F3467" w14:textId="77777777" w:rsidR="000A3623" w:rsidRDefault="000A3623" w:rsidP="001129F8">
            <w:r>
              <w:t>Tel portable</w:t>
            </w:r>
          </w:p>
        </w:tc>
        <w:tc>
          <w:tcPr>
            <w:tcW w:w="1714" w:type="dxa"/>
          </w:tcPr>
          <w:p w14:paraId="1A3A33B4" w14:textId="77777777" w:rsidR="000A3623" w:rsidRDefault="000A3623" w:rsidP="001129F8">
            <w:r>
              <w:t>Tel fixe</w:t>
            </w:r>
          </w:p>
        </w:tc>
      </w:tr>
      <w:tr w:rsidR="000A3623" w14:paraId="7939CC48" w14:textId="77777777" w:rsidTr="001129F8">
        <w:trPr>
          <w:trHeight w:val="408"/>
        </w:trPr>
        <w:tc>
          <w:tcPr>
            <w:tcW w:w="4390" w:type="dxa"/>
          </w:tcPr>
          <w:p w14:paraId="7AD1624A" w14:textId="77777777" w:rsidR="000A3623" w:rsidRDefault="000A3623" w:rsidP="001129F8">
            <w:r>
              <w:t>Responsable (propriétaire du cahier)</w:t>
            </w:r>
          </w:p>
        </w:tc>
        <w:tc>
          <w:tcPr>
            <w:tcW w:w="2976" w:type="dxa"/>
          </w:tcPr>
          <w:p w14:paraId="4DB49F54" w14:textId="77777777" w:rsidR="000A3623" w:rsidRDefault="000A3623" w:rsidP="001129F8"/>
        </w:tc>
        <w:tc>
          <w:tcPr>
            <w:tcW w:w="2127" w:type="dxa"/>
          </w:tcPr>
          <w:p w14:paraId="25512977" w14:textId="77777777" w:rsidR="000A3623" w:rsidRDefault="000A3623" w:rsidP="001129F8"/>
        </w:tc>
        <w:tc>
          <w:tcPr>
            <w:tcW w:w="2409" w:type="dxa"/>
          </w:tcPr>
          <w:p w14:paraId="35B08CCD" w14:textId="77777777" w:rsidR="000A3623" w:rsidRDefault="000A3623" w:rsidP="001129F8"/>
        </w:tc>
        <w:tc>
          <w:tcPr>
            <w:tcW w:w="1843" w:type="dxa"/>
          </w:tcPr>
          <w:p w14:paraId="511674C1" w14:textId="77777777" w:rsidR="000A3623" w:rsidRDefault="000A3623" w:rsidP="001129F8"/>
        </w:tc>
        <w:tc>
          <w:tcPr>
            <w:tcW w:w="1714" w:type="dxa"/>
          </w:tcPr>
          <w:p w14:paraId="6589F99C" w14:textId="77777777" w:rsidR="000A3623" w:rsidRDefault="000A3623" w:rsidP="001129F8"/>
        </w:tc>
      </w:tr>
      <w:tr w:rsidR="000A3623" w14:paraId="7DA4E86F" w14:textId="77777777" w:rsidTr="001129F8">
        <w:trPr>
          <w:trHeight w:val="408"/>
        </w:trPr>
        <w:tc>
          <w:tcPr>
            <w:tcW w:w="4390" w:type="dxa"/>
          </w:tcPr>
          <w:p w14:paraId="395ED49A" w14:textId="77777777" w:rsidR="000A3623" w:rsidRDefault="000A3623" w:rsidP="001129F8">
            <w:r>
              <w:t xml:space="preserve">Administrateur délégué </w:t>
            </w:r>
            <w:r w:rsidRPr="00F84369">
              <w:rPr>
                <w:b/>
                <w:color w:val="FF0000"/>
                <w:vertAlign w:val="superscript"/>
              </w:rPr>
              <w:t>(2)</w:t>
            </w:r>
          </w:p>
        </w:tc>
        <w:tc>
          <w:tcPr>
            <w:tcW w:w="2976" w:type="dxa"/>
          </w:tcPr>
          <w:p w14:paraId="060EE7E6" w14:textId="77777777" w:rsidR="000A3623" w:rsidRDefault="000A3623" w:rsidP="001129F8"/>
        </w:tc>
        <w:tc>
          <w:tcPr>
            <w:tcW w:w="2127" w:type="dxa"/>
          </w:tcPr>
          <w:p w14:paraId="04E30EC4" w14:textId="77777777" w:rsidR="000A3623" w:rsidRDefault="000A3623" w:rsidP="001129F8"/>
        </w:tc>
        <w:tc>
          <w:tcPr>
            <w:tcW w:w="2409" w:type="dxa"/>
          </w:tcPr>
          <w:p w14:paraId="15BA2F20" w14:textId="77777777" w:rsidR="000A3623" w:rsidRDefault="000A3623" w:rsidP="001129F8"/>
        </w:tc>
        <w:tc>
          <w:tcPr>
            <w:tcW w:w="1843" w:type="dxa"/>
          </w:tcPr>
          <w:p w14:paraId="22AEA1C3" w14:textId="77777777" w:rsidR="000A3623" w:rsidRDefault="000A3623" w:rsidP="001129F8"/>
        </w:tc>
        <w:tc>
          <w:tcPr>
            <w:tcW w:w="1714" w:type="dxa"/>
          </w:tcPr>
          <w:p w14:paraId="20808617" w14:textId="77777777" w:rsidR="000A3623" w:rsidRDefault="000A3623" w:rsidP="001129F8"/>
        </w:tc>
      </w:tr>
    </w:tbl>
    <w:p w14:paraId="3A75E07D" w14:textId="77777777" w:rsidR="000A3623" w:rsidRPr="00F84369" w:rsidRDefault="000A3623" w:rsidP="000A3623"/>
    <w:p w14:paraId="5731E01E" w14:textId="77777777" w:rsidR="000A3623" w:rsidRPr="00F84369" w:rsidRDefault="000A3623" w:rsidP="000A3623">
      <w:pPr>
        <w:rPr>
          <w:b/>
          <w:color w:val="FF0000"/>
          <w:sz w:val="20"/>
          <w:szCs w:val="20"/>
        </w:rPr>
      </w:pPr>
      <w:r w:rsidRPr="00F84369">
        <w:rPr>
          <w:color w:val="FF0000"/>
          <w:sz w:val="20"/>
          <w:szCs w:val="20"/>
        </w:rPr>
        <w:t xml:space="preserve">(1) L’adresse mail doit correspondre à celle fournie par l’Inserm ou l’un de ses partenaires dans le cadre du </w:t>
      </w:r>
      <w:r w:rsidRPr="00F84369">
        <w:rPr>
          <w:rStyle w:val="lev"/>
          <w:b w:val="0"/>
          <w:color w:val="FF0000"/>
          <w:sz w:val="20"/>
          <w:szCs w:val="20"/>
        </w:rPr>
        <w:t>service de Fédération d’Identités Éducation Recherche (https://services.renater.fr/federation/participants/idp)</w:t>
      </w:r>
    </w:p>
    <w:p w14:paraId="2F6FCE65" w14:textId="77777777" w:rsidR="000A3623" w:rsidRDefault="000A3623" w:rsidP="000A3623"/>
    <w:p w14:paraId="6F4DB6F4" w14:textId="77777777" w:rsidR="000A3623" w:rsidRPr="00F84369" w:rsidRDefault="000A3623" w:rsidP="000A3623">
      <w:pPr>
        <w:rPr>
          <w:color w:val="FF0000"/>
        </w:rPr>
      </w:pPr>
      <w:r w:rsidRPr="00F84369">
        <w:rPr>
          <w:color w:val="FF0000"/>
        </w:rPr>
        <w:t>(2) Cette délégation est facultative et ne doit concerner qu’une personne. Ce compte sera créé par le propriétaire du cahier.</w:t>
      </w:r>
    </w:p>
    <w:p w14:paraId="1370ACAC" w14:textId="77777777" w:rsidR="000A3623" w:rsidRDefault="000A3623" w:rsidP="000A3623"/>
    <w:p w14:paraId="649D0A0A" w14:textId="77777777" w:rsidR="000A3623" w:rsidRPr="00F84369" w:rsidRDefault="000A3623" w:rsidP="000A3623">
      <w:pPr>
        <w:rPr>
          <w:b/>
        </w:rPr>
      </w:pPr>
      <w:r w:rsidRPr="00F84369">
        <w:rPr>
          <w:b/>
        </w:rPr>
        <w:t>Je soussigné</w:t>
      </w:r>
      <w:r>
        <w:rPr>
          <w:b/>
        </w:rPr>
        <w:t xml:space="preserve"> …………………………</w:t>
      </w:r>
      <w:r w:rsidRPr="00F84369">
        <w:rPr>
          <w:b/>
        </w:rPr>
        <w:t>, responsable du cahier ci-dessus, m’engage à utiliser la solution CL</w:t>
      </w:r>
      <w:r w:rsidRPr="00F84369">
        <w:rPr>
          <w:rFonts w:cstheme="minorHAnsi"/>
          <w:b/>
        </w:rPr>
        <w:t>É</w:t>
      </w:r>
      <w:r w:rsidRPr="00F84369">
        <w:rPr>
          <w:b/>
        </w:rPr>
        <w:t xml:space="preserve"> conformément aux conditions générales d’utilisation (CGU) fournies en annexe et à organiser la signature et la conservation de ces CGU pour tous les utilisateurs.</w:t>
      </w:r>
    </w:p>
    <w:p w14:paraId="77970D60" w14:textId="77777777" w:rsidR="000A3623" w:rsidRDefault="000A3623" w:rsidP="000A3623"/>
    <w:p w14:paraId="78E923B8" w14:textId="77777777" w:rsidR="000A3623" w:rsidRDefault="000A3623" w:rsidP="000A3623"/>
    <w:p w14:paraId="230C2FD3" w14:textId="77777777" w:rsidR="000A3623" w:rsidRPr="00484D0C" w:rsidRDefault="000A3623" w:rsidP="000A3623">
      <w:r>
        <w:t>A …………</w:t>
      </w:r>
      <w:proofErr w:type="gramStart"/>
      <w:r>
        <w:t>…….</w:t>
      </w:r>
      <w:proofErr w:type="gramEnd"/>
      <w:r>
        <w:t>. , le ……………….</w:t>
      </w:r>
    </w:p>
    <w:p w14:paraId="25936D5F" w14:textId="77777777" w:rsidR="000A3623" w:rsidRDefault="000A3623" w:rsidP="000A3623"/>
    <w:p w14:paraId="23D7A670" w14:textId="77777777" w:rsidR="000A3623" w:rsidRDefault="000A3623" w:rsidP="000A3623">
      <w:r>
        <w:t>Signature du responsable du cahier</w:t>
      </w:r>
    </w:p>
    <w:p w14:paraId="4BE2B8E8" w14:textId="77777777" w:rsidR="00CE727A" w:rsidRDefault="00CE727A" w:rsidP="00CE727A"/>
    <w:p w14:paraId="53DC8841" w14:textId="1CCA5825" w:rsidR="00CE727A" w:rsidRDefault="00CE727A" w:rsidP="00CE727A"/>
    <w:p w14:paraId="4E63F5A3" w14:textId="77777777" w:rsidR="00CE727A" w:rsidRDefault="00CE727A" w:rsidP="00CE727A"/>
    <w:p w14:paraId="6BD347C0" w14:textId="77777777" w:rsidR="00CE727A" w:rsidRDefault="00CE727A" w:rsidP="00CE727A"/>
    <w:p w14:paraId="23749347" w14:textId="77777777" w:rsidR="00CE727A" w:rsidRDefault="00CE727A" w:rsidP="00CE727A">
      <w:pPr>
        <w:rPr>
          <w:rFonts w:ascii="Arial" w:hAnsi="Arial"/>
          <w:b/>
          <w:color w:val="2E4E91"/>
          <w:sz w:val="24"/>
          <w:szCs w:val="24"/>
        </w:rPr>
      </w:pPr>
      <w:r>
        <w:br w:type="page"/>
      </w:r>
    </w:p>
    <w:p w14:paraId="4A42CE74" w14:textId="77777777" w:rsidR="00357E9F" w:rsidRDefault="00357E9F" w:rsidP="00357E9F">
      <w:pPr>
        <w:spacing w:after="160" w:line="259" w:lineRule="auto"/>
        <w:jc w:val="left"/>
      </w:pPr>
    </w:p>
    <w:p w14:paraId="7FF712CD" w14:textId="77777777" w:rsidR="00357E9F" w:rsidRDefault="00357E9F" w:rsidP="00357E9F">
      <w:pPr>
        <w:spacing w:after="160" w:line="259" w:lineRule="auto"/>
        <w:jc w:val="left"/>
      </w:pPr>
    </w:p>
    <w:p w14:paraId="44993A6F" w14:textId="77777777" w:rsidR="00357E9F" w:rsidRDefault="00357E9F" w:rsidP="00357E9F">
      <w:pPr>
        <w:spacing w:after="160" w:line="259" w:lineRule="auto"/>
        <w:jc w:val="left"/>
      </w:pPr>
    </w:p>
    <w:p w14:paraId="456386D2" w14:textId="77777777" w:rsidR="00357E9F" w:rsidRDefault="00357E9F" w:rsidP="00357E9F">
      <w:pPr>
        <w:spacing w:after="160" w:line="259" w:lineRule="auto"/>
        <w:jc w:val="left"/>
      </w:pPr>
    </w:p>
    <w:p w14:paraId="1637FF9B" w14:textId="77777777" w:rsidR="003113E3" w:rsidRDefault="003113E3">
      <w:pPr>
        <w:spacing w:after="160" w:line="259" w:lineRule="auto"/>
        <w:jc w:val="left"/>
      </w:pPr>
    </w:p>
    <w:p w14:paraId="7D55A490" w14:textId="77777777" w:rsidR="003113E3" w:rsidRDefault="003113E3" w:rsidP="00604828"/>
    <w:p w14:paraId="59971E8C" w14:textId="77777777" w:rsidR="006D1D01" w:rsidRPr="00153616" w:rsidRDefault="003113E3" w:rsidP="00153616">
      <w:pPr>
        <w:pStyle w:val="Titre2"/>
        <w:spacing w:before="200" w:line="276" w:lineRule="auto"/>
        <w:ind w:left="-131"/>
        <w:jc w:val="center"/>
        <w:rPr>
          <w:rFonts w:ascii="Arial" w:hAnsi="Arial" w:cs="Arial"/>
          <w:b/>
        </w:rPr>
        <w:sectPr w:rsidR="006D1D01" w:rsidRPr="00153616" w:rsidSect="00CE4E61">
          <w:headerReference w:type="default" r:id="rId11"/>
          <w:pgSz w:w="16838" w:h="11906" w:orient="landscape"/>
          <w:pgMar w:top="851" w:right="720" w:bottom="849" w:left="720" w:header="0" w:footer="708" w:gutter="0"/>
          <w:cols w:space="708"/>
          <w:docGrid w:linePitch="360"/>
        </w:sectPr>
      </w:pPr>
      <w:bookmarkStart w:id="0" w:name="_Toc505860953"/>
      <w:r w:rsidRPr="006D1D01">
        <w:rPr>
          <w:rFonts w:ascii="Arial" w:hAnsi="Arial" w:cs="Arial"/>
          <w:b/>
        </w:rPr>
        <w:t xml:space="preserve">Conditions générales d’utilisation de </w:t>
      </w:r>
      <w:bookmarkEnd w:id="0"/>
      <w:r w:rsidRPr="006D1D01">
        <w:rPr>
          <w:rFonts w:ascii="Arial" w:hAnsi="Arial" w:cs="Arial"/>
          <w:b/>
        </w:rPr>
        <w:t>CLÉ</w:t>
      </w:r>
    </w:p>
    <w:p w14:paraId="157BD2FA" w14:textId="77777777" w:rsidR="00153616" w:rsidRPr="00E314E6" w:rsidRDefault="00153616" w:rsidP="00153616">
      <w:pPr>
        <w:spacing w:before="100" w:beforeAutospacing="1" w:after="100" w:afterAutospacing="1"/>
        <w:rPr>
          <w:rFonts w:ascii="Arial" w:hAnsi="Arial"/>
          <w:sz w:val="20"/>
          <w:szCs w:val="20"/>
        </w:rPr>
      </w:pPr>
      <w:r w:rsidRPr="00E314E6">
        <w:rPr>
          <w:rFonts w:ascii="Arial" w:hAnsi="Arial"/>
          <w:sz w:val="20"/>
          <w:szCs w:val="20"/>
        </w:rPr>
        <w:t>CLÉ propose aux personnels des unités de l’Inserm une solution sécurisée de cahier de laboratoire électronique</w:t>
      </w:r>
      <w:r>
        <w:rPr>
          <w:rFonts w:ascii="Arial" w:hAnsi="Arial"/>
          <w:sz w:val="20"/>
          <w:szCs w:val="20"/>
        </w:rPr>
        <w:t>.</w:t>
      </w:r>
    </w:p>
    <w:p w14:paraId="4A598CCC" w14:textId="77777777" w:rsidR="00153616" w:rsidRPr="009D543D" w:rsidRDefault="00153616" w:rsidP="00153616">
      <w:pPr>
        <w:pStyle w:val="Titre2"/>
        <w:rPr>
          <w:rFonts w:ascii="Arial" w:hAnsi="Arial" w:cs="Arial"/>
        </w:rPr>
      </w:pPr>
      <w:r w:rsidRPr="00396496">
        <w:rPr>
          <w:rFonts w:ascii="Arial" w:hAnsi="Arial" w:cs="Arial"/>
        </w:rPr>
        <w:t>Condition</w:t>
      </w:r>
      <w:r>
        <w:rPr>
          <w:rFonts w:ascii="Arial" w:hAnsi="Arial" w:cs="Arial"/>
        </w:rPr>
        <w:t>s</w:t>
      </w:r>
      <w:r w:rsidRPr="00396496">
        <w:rPr>
          <w:rFonts w:ascii="Arial" w:hAnsi="Arial" w:cs="Arial"/>
        </w:rPr>
        <w:t xml:space="preserve"> d’accès pour un laboratoire :</w:t>
      </w:r>
    </w:p>
    <w:p w14:paraId="687B4EFD" w14:textId="77777777" w:rsidR="00153616" w:rsidRPr="00396496" w:rsidRDefault="00153616" w:rsidP="00153616">
      <w:pPr>
        <w:rPr>
          <w:rFonts w:ascii="Arial" w:hAnsi="Arial"/>
          <w:sz w:val="20"/>
          <w:szCs w:val="20"/>
        </w:rPr>
      </w:pPr>
      <w:r w:rsidRPr="00396496">
        <w:rPr>
          <w:rFonts w:ascii="Arial" w:hAnsi="Arial"/>
          <w:sz w:val="20"/>
          <w:szCs w:val="20"/>
        </w:rPr>
        <w:t xml:space="preserve">Le Cahier de Laboratoire Électronique est mis à disposition gratuitement par l’Inserm pour l’ensemble de ses structures labellisées. Il est mis en place sous l’autorité des directeurs et </w:t>
      </w:r>
      <w:r>
        <w:rPr>
          <w:rFonts w:ascii="Arial" w:hAnsi="Arial"/>
          <w:sz w:val="20"/>
          <w:szCs w:val="20"/>
        </w:rPr>
        <w:t xml:space="preserve">des </w:t>
      </w:r>
      <w:r w:rsidRPr="00396496">
        <w:rPr>
          <w:rFonts w:ascii="Arial" w:hAnsi="Arial"/>
          <w:sz w:val="20"/>
          <w:szCs w:val="20"/>
        </w:rPr>
        <w:t>chefs d’équipes concernés.</w:t>
      </w:r>
      <w:bookmarkStart w:id="1" w:name="__DdeLink__255_2005254615"/>
      <w:bookmarkEnd w:id="1"/>
    </w:p>
    <w:p w14:paraId="5D923ACB" w14:textId="77777777" w:rsidR="00153616" w:rsidRPr="00396496" w:rsidRDefault="00153616" w:rsidP="00153616">
      <w:pPr>
        <w:rPr>
          <w:rFonts w:ascii="Arial" w:hAnsi="Arial"/>
          <w:sz w:val="20"/>
          <w:szCs w:val="20"/>
        </w:rPr>
      </w:pPr>
      <w:r w:rsidRPr="00396496">
        <w:rPr>
          <w:rFonts w:ascii="Arial" w:hAnsi="Arial"/>
          <w:sz w:val="20"/>
          <w:szCs w:val="20"/>
        </w:rPr>
        <w:t>Sa mise en œuvre nécessite pour chaque structure :</w:t>
      </w:r>
    </w:p>
    <w:p w14:paraId="4DE65363" w14:textId="77777777" w:rsidR="00153616" w:rsidRPr="00396496" w:rsidRDefault="00153616" w:rsidP="00153616">
      <w:pPr>
        <w:pStyle w:val="Paragraphedeliste"/>
        <w:numPr>
          <w:ilvl w:val="0"/>
          <w:numId w:val="10"/>
        </w:numPr>
        <w:spacing w:after="200" w:line="276" w:lineRule="auto"/>
        <w:rPr>
          <w:rFonts w:ascii="Arial" w:hAnsi="Arial"/>
          <w:sz w:val="20"/>
          <w:szCs w:val="20"/>
        </w:rPr>
      </w:pPr>
      <w:r w:rsidRPr="00396496">
        <w:rPr>
          <w:rFonts w:ascii="Arial" w:hAnsi="Arial"/>
          <w:sz w:val="20"/>
          <w:szCs w:val="20"/>
        </w:rPr>
        <w:t>Une étude préalable d’implantation.</w:t>
      </w:r>
    </w:p>
    <w:p w14:paraId="1819EE69" w14:textId="77777777" w:rsidR="00153616" w:rsidRPr="00396496" w:rsidRDefault="00153616" w:rsidP="00153616">
      <w:pPr>
        <w:pStyle w:val="Paragraphedeliste"/>
        <w:numPr>
          <w:ilvl w:val="0"/>
          <w:numId w:val="10"/>
        </w:numPr>
        <w:spacing w:after="200" w:line="276" w:lineRule="auto"/>
        <w:rPr>
          <w:rFonts w:ascii="Arial" w:hAnsi="Arial"/>
          <w:sz w:val="20"/>
          <w:szCs w:val="20"/>
        </w:rPr>
      </w:pPr>
      <w:r w:rsidRPr="00396496">
        <w:rPr>
          <w:rFonts w:ascii="Arial" w:hAnsi="Arial"/>
          <w:sz w:val="20"/>
          <w:szCs w:val="20"/>
        </w:rPr>
        <w:t>Une réunion de lancement dans chaque laboratoire.</w:t>
      </w:r>
    </w:p>
    <w:p w14:paraId="35DBE5C5" w14:textId="77777777" w:rsidR="00153616" w:rsidRPr="009D543D" w:rsidRDefault="00153616" w:rsidP="00153616">
      <w:pPr>
        <w:pStyle w:val="Paragraphedeliste"/>
        <w:numPr>
          <w:ilvl w:val="0"/>
          <w:numId w:val="10"/>
        </w:numPr>
        <w:spacing w:after="200" w:line="276" w:lineRule="auto"/>
        <w:rPr>
          <w:rFonts w:ascii="Arial" w:hAnsi="Arial"/>
          <w:sz w:val="20"/>
          <w:szCs w:val="20"/>
        </w:rPr>
      </w:pPr>
      <w:r w:rsidRPr="00396496">
        <w:rPr>
          <w:rFonts w:ascii="Arial" w:hAnsi="Arial"/>
          <w:sz w:val="20"/>
          <w:szCs w:val="20"/>
        </w:rPr>
        <w:t>La formation des utilisateurs.</w:t>
      </w:r>
    </w:p>
    <w:p w14:paraId="500A962D" w14:textId="77777777" w:rsidR="00153616" w:rsidRPr="009D543D" w:rsidRDefault="00153616" w:rsidP="00153616">
      <w:pPr>
        <w:pStyle w:val="Titre2"/>
        <w:rPr>
          <w:rFonts w:ascii="Arial" w:hAnsi="Arial" w:cs="Arial"/>
        </w:rPr>
      </w:pPr>
      <w:r w:rsidRPr="00396496">
        <w:rPr>
          <w:rFonts w:ascii="Arial" w:hAnsi="Arial" w:cs="Arial"/>
        </w:rPr>
        <w:t>Pour bénéficier de l’offre en tant qu’utilisateur, il faut:</w:t>
      </w:r>
    </w:p>
    <w:p w14:paraId="41300D7F" w14:textId="77777777" w:rsidR="00153616" w:rsidRPr="00396496" w:rsidRDefault="00153616" w:rsidP="00153616">
      <w:pPr>
        <w:pStyle w:val="Paragraphedeliste"/>
        <w:numPr>
          <w:ilvl w:val="0"/>
          <w:numId w:val="11"/>
        </w:numPr>
        <w:spacing w:after="200" w:line="276" w:lineRule="auto"/>
        <w:rPr>
          <w:rFonts w:ascii="Arial" w:hAnsi="Arial"/>
          <w:sz w:val="20"/>
          <w:szCs w:val="20"/>
        </w:rPr>
      </w:pPr>
      <w:r w:rsidRPr="00396496">
        <w:rPr>
          <w:rFonts w:ascii="Arial" w:hAnsi="Arial"/>
          <w:sz w:val="20"/>
          <w:szCs w:val="20"/>
        </w:rPr>
        <w:t>Être membre d’un laboratoire Inserm utilisateur de CL</w:t>
      </w:r>
      <w:r w:rsidRPr="003C1730">
        <w:rPr>
          <w:rFonts w:ascii="Arial" w:hAnsi="Arial"/>
          <w:sz w:val="20"/>
          <w:szCs w:val="20"/>
        </w:rPr>
        <w:t>É</w:t>
      </w:r>
      <w:r w:rsidRPr="00396496">
        <w:rPr>
          <w:rFonts w:ascii="Arial" w:hAnsi="Arial"/>
          <w:sz w:val="20"/>
          <w:szCs w:val="20"/>
        </w:rPr>
        <w:t>.</w:t>
      </w:r>
    </w:p>
    <w:p w14:paraId="6B82901C" w14:textId="77777777" w:rsidR="00153616" w:rsidRPr="00396496" w:rsidRDefault="00153616" w:rsidP="00153616">
      <w:pPr>
        <w:pStyle w:val="Paragraphedeliste"/>
        <w:numPr>
          <w:ilvl w:val="0"/>
          <w:numId w:val="11"/>
        </w:numPr>
        <w:spacing w:after="200" w:line="276" w:lineRule="auto"/>
        <w:jc w:val="left"/>
        <w:rPr>
          <w:rFonts w:ascii="Arial" w:hAnsi="Arial"/>
          <w:sz w:val="20"/>
          <w:szCs w:val="20"/>
        </w:rPr>
      </w:pPr>
      <w:r w:rsidRPr="00396496">
        <w:rPr>
          <w:rFonts w:ascii="Arial" w:hAnsi="Arial"/>
          <w:sz w:val="20"/>
          <w:szCs w:val="20"/>
        </w:rPr>
        <w:t xml:space="preserve">Posséder un compte de messagerie à l’Inserm ou </w:t>
      </w:r>
      <w:r>
        <w:rPr>
          <w:rFonts w:ascii="Arial" w:hAnsi="Arial"/>
          <w:sz w:val="20"/>
          <w:szCs w:val="20"/>
        </w:rPr>
        <w:t xml:space="preserve">de </w:t>
      </w:r>
      <w:r w:rsidRPr="00396496">
        <w:rPr>
          <w:rFonts w:ascii="Arial" w:hAnsi="Arial"/>
          <w:sz w:val="20"/>
          <w:szCs w:val="20"/>
        </w:rPr>
        <w:t>l’un des membres</w:t>
      </w:r>
      <w:r>
        <w:rPr>
          <w:rFonts w:ascii="Arial" w:hAnsi="Arial"/>
          <w:sz w:val="20"/>
          <w:szCs w:val="20"/>
        </w:rPr>
        <w:t xml:space="preserve"> de la F</w:t>
      </w:r>
      <w:r w:rsidRPr="00396496">
        <w:rPr>
          <w:rFonts w:ascii="Arial" w:hAnsi="Arial"/>
          <w:sz w:val="20"/>
          <w:szCs w:val="20"/>
        </w:rPr>
        <w:t>édération Éducation-Recherche (https://services.renater.fr/federation/participants/idp).</w:t>
      </w:r>
    </w:p>
    <w:p w14:paraId="0ADF6D3F" w14:textId="77777777" w:rsidR="00153616" w:rsidRPr="00396496" w:rsidRDefault="00153616" w:rsidP="00153616">
      <w:pPr>
        <w:pStyle w:val="Paragraphedeliste"/>
        <w:numPr>
          <w:ilvl w:val="0"/>
          <w:numId w:val="11"/>
        </w:numPr>
        <w:spacing w:after="200" w:line="276" w:lineRule="auto"/>
        <w:rPr>
          <w:rFonts w:ascii="Arial" w:eastAsia="Symbol" w:hAnsi="Arial"/>
          <w:sz w:val="20"/>
          <w:szCs w:val="20"/>
        </w:rPr>
      </w:pPr>
      <w:r w:rsidRPr="00396496">
        <w:rPr>
          <w:rFonts w:ascii="Arial" w:hAnsi="Arial"/>
          <w:sz w:val="20"/>
          <w:szCs w:val="20"/>
        </w:rPr>
        <w:t>Obtenir auprès du responsable du laboratoire ou son délégué (administrateur de l’application), l’ouverture d’un compte et l’affectation de droits d’accès sur un ou plusieurs projets du laboratoire.</w:t>
      </w:r>
    </w:p>
    <w:p w14:paraId="386ED318" w14:textId="77777777" w:rsidR="00153616" w:rsidRPr="00FA79BB" w:rsidRDefault="00153616" w:rsidP="00153616">
      <w:pPr>
        <w:pStyle w:val="Paragraphedeliste"/>
        <w:numPr>
          <w:ilvl w:val="0"/>
          <w:numId w:val="11"/>
        </w:numPr>
        <w:spacing w:after="200" w:line="276" w:lineRule="auto"/>
        <w:rPr>
          <w:rFonts w:ascii="Arial" w:hAnsi="Arial"/>
          <w:sz w:val="20"/>
          <w:szCs w:val="20"/>
        </w:rPr>
      </w:pPr>
      <w:r w:rsidRPr="00396496">
        <w:rPr>
          <w:rFonts w:ascii="Arial" w:hAnsi="Arial"/>
          <w:sz w:val="20"/>
          <w:szCs w:val="20"/>
        </w:rPr>
        <w:t>Être informé des présentes conditions générales d’utilisation (disponible</w:t>
      </w:r>
      <w:r>
        <w:rPr>
          <w:rFonts w:ascii="Arial" w:hAnsi="Arial"/>
          <w:sz w:val="20"/>
          <w:szCs w:val="20"/>
        </w:rPr>
        <w:t>s</w:t>
      </w:r>
      <w:r w:rsidRPr="00396496">
        <w:rPr>
          <w:rFonts w:ascii="Arial" w:hAnsi="Arial"/>
          <w:sz w:val="20"/>
          <w:szCs w:val="20"/>
        </w:rPr>
        <w:t xml:space="preserve"> sur CLÉ).</w:t>
      </w:r>
    </w:p>
    <w:p w14:paraId="0EA504F5" w14:textId="77777777" w:rsidR="00153616" w:rsidRPr="009D543D" w:rsidRDefault="00153616" w:rsidP="00153616">
      <w:pPr>
        <w:pStyle w:val="Titre2"/>
        <w:rPr>
          <w:rFonts w:ascii="Arial" w:hAnsi="Arial" w:cs="Arial"/>
        </w:rPr>
      </w:pPr>
      <w:r w:rsidRPr="005D3D71">
        <w:rPr>
          <w:rFonts w:ascii="Arial" w:hAnsi="Arial" w:cs="Arial"/>
        </w:rPr>
        <w:t>Engagements des utilisateurs :</w:t>
      </w:r>
    </w:p>
    <w:p w14:paraId="6BBBD82F" w14:textId="77777777" w:rsidR="00153616" w:rsidRPr="00396496" w:rsidRDefault="00153616" w:rsidP="00153616">
      <w:pPr>
        <w:pStyle w:val="Paragraphedeliste"/>
        <w:numPr>
          <w:ilvl w:val="0"/>
          <w:numId w:val="11"/>
        </w:numPr>
        <w:spacing w:after="200" w:line="276" w:lineRule="auto"/>
        <w:rPr>
          <w:rFonts w:ascii="Arial" w:hAnsi="Arial"/>
          <w:sz w:val="20"/>
          <w:szCs w:val="20"/>
        </w:rPr>
      </w:pPr>
      <w:r w:rsidRPr="00396496">
        <w:rPr>
          <w:rFonts w:ascii="Arial" w:hAnsi="Arial"/>
          <w:sz w:val="20"/>
          <w:szCs w:val="20"/>
        </w:rPr>
        <w:t>Utiliser CLÉ uniquement pour un usage professionnel, dans le respec</w:t>
      </w:r>
      <w:r w:rsidRPr="003D097A">
        <w:rPr>
          <w:rFonts w:ascii="Arial" w:hAnsi="Arial"/>
          <w:sz w:val="20"/>
          <w:szCs w:val="20"/>
        </w:rPr>
        <w:t xml:space="preserve">t de la réglementation en vigueur et </w:t>
      </w:r>
      <w:r w:rsidRPr="00396496">
        <w:rPr>
          <w:rFonts w:ascii="Arial" w:hAnsi="Arial"/>
          <w:sz w:val="20"/>
          <w:szCs w:val="20"/>
        </w:rPr>
        <w:t>de la confidentialité des données traitées.</w:t>
      </w:r>
    </w:p>
    <w:p w14:paraId="20617139" w14:textId="77777777" w:rsidR="00153616" w:rsidRPr="00396496" w:rsidRDefault="00153616" w:rsidP="00153616">
      <w:pPr>
        <w:pStyle w:val="Paragraphedeliste"/>
        <w:numPr>
          <w:ilvl w:val="0"/>
          <w:numId w:val="11"/>
        </w:numPr>
        <w:spacing w:after="200" w:line="276" w:lineRule="auto"/>
        <w:rPr>
          <w:rFonts w:ascii="Arial" w:hAnsi="Arial"/>
          <w:sz w:val="20"/>
          <w:szCs w:val="20"/>
        </w:rPr>
      </w:pPr>
      <w:r w:rsidRPr="00396496">
        <w:rPr>
          <w:rFonts w:ascii="Arial" w:hAnsi="Arial"/>
          <w:sz w:val="20"/>
          <w:szCs w:val="20"/>
        </w:rPr>
        <w:t xml:space="preserve">Utiliser </w:t>
      </w:r>
      <w:r>
        <w:rPr>
          <w:rFonts w:ascii="Arial" w:hAnsi="Arial"/>
          <w:sz w:val="20"/>
          <w:szCs w:val="20"/>
        </w:rPr>
        <w:t>des</w:t>
      </w:r>
      <w:r w:rsidRPr="00396496">
        <w:rPr>
          <w:rFonts w:ascii="Arial" w:hAnsi="Arial"/>
          <w:sz w:val="20"/>
          <w:szCs w:val="20"/>
        </w:rPr>
        <w:t xml:space="preserve"> poste</w:t>
      </w:r>
      <w:r>
        <w:rPr>
          <w:rFonts w:ascii="Arial" w:hAnsi="Arial"/>
          <w:sz w:val="20"/>
          <w:szCs w:val="20"/>
        </w:rPr>
        <w:t>s</w:t>
      </w:r>
      <w:r w:rsidRPr="00396496">
        <w:rPr>
          <w:rFonts w:ascii="Arial" w:hAnsi="Arial"/>
          <w:sz w:val="20"/>
          <w:szCs w:val="20"/>
        </w:rPr>
        <w:t xml:space="preserve"> de travail professionnel</w:t>
      </w:r>
      <w:r>
        <w:rPr>
          <w:rFonts w:ascii="Arial" w:hAnsi="Arial"/>
          <w:sz w:val="20"/>
          <w:szCs w:val="20"/>
        </w:rPr>
        <w:t>s</w:t>
      </w:r>
      <w:r w:rsidRPr="00396496">
        <w:rPr>
          <w:rFonts w:ascii="Arial" w:hAnsi="Arial"/>
          <w:sz w:val="20"/>
          <w:szCs w:val="20"/>
        </w:rPr>
        <w:t xml:space="preserve"> agrée</w:t>
      </w:r>
      <w:r>
        <w:rPr>
          <w:rFonts w:ascii="Arial" w:hAnsi="Arial"/>
          <w:sz w:val="20"/>
          <w:szCs w:val="20"/>
        </w:rPr>
        <w:t>s</w:t>
      </w:r>
      <w:r w:rsidRPr="00396496">
        <w:rPr>
          <w:rFonts w:ascii="Arial" w:hAnsi="Arial"/>
          <w:sz w:val="20"/>
          <w:szCs w:val="20"/>
        </w:rPr>
        <w:t xml:space="preserve"> par le responsable du laboratoire</w:t>
      </w:r>
      <w:r>
        <w:rPr>
          <w:rFonts w:ascii="Arial" w:hAnsi="Arial"/>
          <w:sz w:val="20"/>
          <w:szCs w:val="20"/>
        </w:rPr>
        <w:t xml:space="preserve"> (ordinateur, tablette, smartphone)</w:t>
      </w:r>
      <w:r w:rsidRPr="00396496">
        <w:rPr>
          <w:rFonts w:ascii="Arial" w:hAnsi="Arial"/>
          <w:sz w:val="20"/>
          <w:szCs w:val="20"/>
        </w:rPr>
        <w:t>.</w:t>
      </w:r>
    </w:p>
    <w:p w14:paraId="55414BC8" w14:textId="77777777" w:rsidR="00153616" w:rsidRPr="00A63492" w:rsidRDefault="00153616" w:rsidP="00153616">
      <w:pPr>
        <w:pStyle w:val="Paragraphedeliste"/>
        <w:numPr>
          <w:ilvl w:val="0"/>
          <w:numId w:val="11"/>
        </w:numPr>
        <w:spacing w:after="200" w:line="276" w:lineRule="auto"/>
        <w:rPr>
          <w:rFonts w:ascii="Arial" w:hAnsi="Arial"/>
          <w:sz w:val="20"/>
          <w:szCs w:val="20"/>
        </w:rPr>
      </w:pPr>
      <w:r w:rsidRPr="00396496">
        <w:rPr>
          <w:rFonts w:ascii="Arial" w:hAnsi="Arial"/>
          <w:sz w:val="20"/>
          <w:szCs w:val="20"/>
        </w:rPr>
        <w:t>Respecter la charte des utilisateurs de l’Inserm (</w:t>
      </w:r>
      <w:hyperlink r:id="rId12" w:history="1">
        <w:r w:rsidRPr="00396496">
          <w:rPr>
            <w:rFonts w:ascii="Arial" w:hAnsi="Arial"/>
            <w:i/>
            <w:color w:val="0000FF"/>
            <w:sz w:val="20"/>
            <w:szCs w:val="20"/>
            <w:u w:val="single"/>
          </w:rPr>
          <w:t>https://mssi.inserm.fr/wp-content/uploads/2013/03/Charte-de-lutilisateur.pdf</w:t>
        </w:r>
      </w:hyperlink>
      <w:r w:rsidRPr="00396496">
        <w:rPr>
          <w:rFonts w:ascii="Arial" w:hAnsi="Arial"/>
          <w:i/>
          <w:sz w:val="20"/>
          <w:szCs w:val="20"/>
        </w:rPr>
        <w:t>)</w:t>
      </w:r>
      <w:r>
        <w:rPr>
          <w:rFonts w:ascii="Arial" w:hAnsi="Arial"/>
          <w:sz w:val="20"/>
          <w:szCs w:val="20"/>
        </w:rPr>
        <w:t xml:space="preserve"> et </w:t>
      </w:r>
      <w:r w:rsidRPr="00A63492">
        <w:rPr>
          <w:rFonts w:ascii="Arial" w:hAnsi="Arial"/>
          <w:sz w:val="20"/>
          <w:szCs w:val="20"/>
        </w:rPr>
        <w:t>les bonnes pratiques:</w:t>
      </w:r>
    </w:p>
    <w:p w14:paraId="45051AB6" w14:textId="77777777" w:rsidR="00153616" w:rsidRPr="003D097A" w:rsidRDefault="00153616" w:rsidP="00153616">
      <w:pPr>
        <w:pStyle w:val="Paragraphedeliste"/>
        <w:numPr>
          <w:ilvl w:val="1"/>
          <w:numId w:val="14"/>
        </w:numPr>
        <w:spacing w:after="200" w:line="276" w:lineRule="auto"/>
        <w:rPr>
          <w:rFonts w:ascii="Arial" w:hAnsi="Arial"/>
          <w:sz w:val="20"/>
          <w:szCs w:val="20"/>
        </w:rPr>
      </w:pPr>
      <w:r w:rsidRPr="003D097A">
        <w:rPr>
          <w:rFonts w:ascii="Arial" w:hAnsi="Arial"/>
          <w:sz w:val="20"/>
          <w:szCs w:val="20"/>
        </w:rPr>
        <w:t>Ne pas communiquer son mot de passe à un tiers</w:t>
      </w:r>
      <w:r w:rsidRPr="003D097A">
        <w:rPr>
          <w:rFonts w:ascii="Arial" w:hAnsi="Arial"/>
          <w:b/>
          <w:bCs/>
          <w:sz w:val="20"/>
          <w:szCs w:val="20"/>
        </w:rPr>
        <w:t xml:space="preserve"> </w:t>
      </w:r>
      <w:r w:rsidRPr="003D097A">
        <w:rPr>
          <w:rFonts w:ascii="Arial" w:hAnsi="Arial"/>
          <w:bCs/>
          <w:sz w:val="20"/>
          <w:szCs w:val="20"/>
        </w:rPr>
        <w:t>et le renouveler régulièrement</w:t>
      </w:r>
      <w:r w:rsidRPr="003D097A">
        <w:rPr>
          <w:rFonts w:ascii="Arial" w:hAnsi="Arial"/>
          <w:sz w:val="20"/>
          <w:szCs w:val="20"/>
        </w:rPr>
        <w:t>.</w:t>
      </w:r>
    </w:p>
    <w:p w14:paraId="6FDE96E6" w14:textId="77777777" w:rsidR="00153616" w:rsidRPr="003D097A" w:rsidRDefault="00153616" w:rsidP="00153616">
      <w:pPr>
        <w:pStyle w:val="Paragraphedeliste"/>
        <w:numPr>
          <w:ilvl w:val="1"/>
          <w:numId w:val="14"/>
        </w:numPr>
        <w:spacing w:after="200" w:line="276" w:lineRule="auto"/>
        <w:rPr>
          <w:rFonts w:ascii="Arial" w:hAnsi="Arial"/>
          <w:sz w:val="20"/>
          <w:szCs w:val="20"/>
        </w:rPr>
      </w:pPr>
      <w:r w:rsidRPr="003D097A">
        <w:rPr>
          <w:rFonts w:ascii="Arial" w:hAnsi="Arial"/>
          <w:sz w:val="20"/>
          <w:szCs w:val="20"/>
        </w:rPr>
        <w:t>Utiliser CLÉ uniquement à partir d’équipements jugés sûrs (compte d’accès nominatif, antivirus et système d’exploitation à jour).</w:t>
      </w:r>
    </w:p>
    <w:p w14:paraId="494FED24" w14:textId="77777777" w:rsidR="00153616" w:rsidRDefault="00153616" w:rsidP="00153616">
      <w:pPr>
        <w:pStyle w:val="Paragraphedeliste"/>
        <w:spacing w:after="200" w:line="276" w:lineRule="auto"/>
        <w:ind w:left="1080"/>
        <w:rPr>
          <w:rFonts w:ascii="Arial" w:hAnsi="Arial"/>
          <w:sz w:val="20"/>
          <w:szCs w:val="20"/>
        </w:rPr>
      </w:pPr>
    </w:p>
    <w:p w14:paraId="1A495406" w14:textId="77777777" w:rsidR="00153616" w:rsidRPr="0039222B" w:rsidRDefault="00153616" w:rsidP="00153616">
      <w:pPr>
        <w:pStyle w:val="Paragraphedeliste"/>
        <w:numPr>
          <w:ilvl w:val="1"/>
          <w:numId w:val="14"/>
        </w:numPr>
        <w:spacing w:after="200" w:line="276" w:lineRule="auto"/>
        <w:rPr>
          <w:rFonts w:ascii="Arial" w:hAnsi="Arial"/>
          <w:sz w:val="20"/>
          <w:szCs w:val="20"/>
        </w:rPr>
      </w:pPr>
      <w:r w:rsidRPr="0039222B">
        <w:rPr>
          <w:rFonts w:ascii="Arial" w:hAnsi="Arial"/>
          <w:sz w:val="20"/>
          <w:szCs w:val="20"/>
        </w:rPr>
        <w:t xml:space="preserve">En cas de vol ou de perte d’un poste de travail, </w:t>
      </w:r>
      <w:r>
        <w:rPr>
          <w:rFonts w:ascii="Arial" w:hAnsi="Arial"/>
          <w:sz w:val="20"/>
          <w:szCs w:val="20"/>
        </w:rPr>
        <w:t>modifier</w:t>
      </w:r>
      <w:r w:rsidRPr="0039222B">
        <w:rPr>
          <w:rFonts w:ascii="Arial" w:hAnsi="Arial"/>
          <w:sz w:val="20"/>
          <w:szCs w:val="20"/>
        </w:rPr>
        <w:t xml:space="preserve"> immédiatement </w:t>
      </w:r>
      <w:r>
        <w:rPr>
          <w:rFonts w:ascii="Arial" w:hAnsi="Arial"/>
          <w:sz w:val="20"/>
          <w:szCs w:val="20"/>
        </w:rPr>
        <w:t>son</w:t>
      </w:r>
      <w:r w:rsidRPr="0039222B">
        <w:rPr>
          <w:rFonts w:ascii="Arial" w:hAnsi="Arial"/>
          <w:sz w:val="20"/>
          <w:szCs w:val="20"/>
        </w:rPr>
        <w:t xml:space="preserve"> mot de passe</w:t>
      </w:r>
      <w:r>
        <w:rPr>
          <w:rFonts w:ascii="Arial" w:hAnsi="Arial"/>
          <w:sz w:val="20"/>
          <w:szCs w:val="20"/>
        </w:rPr>
        <w:t xml:space="preserve"> </w:t>
      </w:r>
      <w:r w:rsidRPr="003D097A">
        <w:rPr>
          <w:rFonts w:ascii="Arial" w:hAnsi="Arial"/>
          <w:sz w:val="20"/>
          <w:szCs w:val="20"/>
        </w:rPr>
        <w:t xml:space="preserve">et </w:t>
      </w:r>
      <w:r w:rsidRPr="003D097A">
        <w:rPr>
          <w:rFonts w:ascii="Arial" w:hAnsi="Arial"/>
          <w:bCs/>
          <w:sz w:val="20"/>
          <w:szCs w:val="20"/>
        </w:rPr>
        <w:t>prévenir le DPO de l'Inserm d'une violation de données (</w:t>
      </w:r>
      <w:hyperlink r:id="rId13" w:history="1">
        <w:r w:rsidRPr="003D097A">
          <w:rPr>
            <w:rStyle w:val="Lienhypertexte"/>
            <w:rFonts w:ascii="Arial" w:hAnsi="Arial"/>
            <w:color w:val="auto"/>
            <w:sz w:val="20"/>
            <w:szCs w:val="20"/>
          </w:rPr>
          <w:t>dpo@inserm.fr</w:t>
        </w:r>
      </w:hyperlink>
      <w:r w:rsidRPr="003D097A">
        <w:rPr>
          <w:rFonts w:ascii="Arial" w:hAnsi="Arial"/>
          <w:bCs/>
          <w:sz w:val="20"/>
          <w:szCs w:val="20"/>
        </w:rPr>
        <w:t>)</w:t>
      </w:r>
      <w:r w:rsidRPr="003D097A">
        <w:rPr>
          <w:rFonts w:ascii="Arial" w:hAnsi="Arial"/>
          <w:sz w:val="20"/>
          <w:szCs w:val="20"/>
        </w:rPr>
        <w:t>.</w:t>
      </w:r>
    </w:p>
    <w:p w14:paraId="0A292AC6" w14:textId="77777777" w:rsidR="00153616" w:rsidRPr="00140671" w:rsidRDefault="00153616" w:rsidP="00153616">
      <w:pPr>
        <w:pStyle w:val="Paragraphedeliste"/>
        <w:numPr>
          <w:ilvl w:val="1"/>
          <w:numId w:val="14"/>
        </w:numPr>
        <w:spacing w:after="200" w:line="276" w:lineRule="auto"/>
        <w:rPr>
          <w:rFonts w:ascii="Arial" w:hAnsi="Arial"/>
          <w:sz w:val="20"/>
          <w:szCs w:val="20"/>
        </w:rPr>
      </w:pPr>
      <w:r>
        <w:rPr>
          <w:rFonts w:ascii="Arial" w:hAnsi="Arial"/>
          <w:sz w:val="20"/>
          <w:szCs w:val="20"/>
        </w:rPr>
        <w:t>En cas d’exportation de données sur un poste de travail, l’utilisateur doit veiller à sécuriser le stockage (exemple : chiffrement du disque local), si nécessaire, à sécuriser le transfert, enfin il devra s</w:t>
      </w:r>
      <w:r w:rsidRPr="00140671">
        <w:rPr>
          <w:rFonts w:ascii="Arial" w:hAnsi="Arial"/>
          <w:sz w:val="20"/>
          <w:szCs w:val="20"/>
        </w:rPr>
        <w:t>’assurer que le responsable du laboratoire a donné son accord pour la communication de données extraites et a validé les destinataires.</w:t>
      </w:r>
    </w:p>
    <w:p w14:paraId="685A9112" w14:textId="77777777" w:rsidR="00153616" w:rsidRPr="00396496" w:rsidRDefault="00153616" w:rsidP="00153616">
      <w:pPr>
        <w:pStyle w:val="Titre2"/>
        <w:rPr>
          <w:rFonts w:ascii="Arial" w:hAnsi="Arial" w:cs="Arial"/>
        </w:rPr>
      </w:pPr>
      <w:r>
        <w:rPr>
          <w:rFonts w:ascii="Arial" w:hAnsi="Arial" w:cs="Arial"/>
        </w:rPr>
        <w:t>Engagements du DSI</w:t>
      </w:r>
      <w:r w:rsidRPr="00396496">
        <w:rPr>
          <w:rFonts w:ascii="Arial" w:hAnsi="Arial" w:cs="Arial"/>
        </w:rPr>
        <w:t>:</w:t>
      </w:r>
    </w:p>
    <w:p w14:paraId="757C40A5" w14:textId="77777777" w:rsidR="00153616" w:rsidRDefault="00153616" w:rsidP="00153616">
      <w:pPr>
        <w:rPr>
          <w:rFonts w:ascii="Arial" w:hAnsi="Arial"/>
          <w:sz w:val="20"/>
          <w:szCs w:val="20"/>
        </w:rPr>
      </w:pPr>
      <w:r w:rsidRPr="00396496">
        <w:rPr>
          <w:rFonts w:ascii="Arial" w:hAnsi="Arial"/>
          <w:sz w:val="20"/>
          <w:szCs w:val="20"/>
        </w:rPr>
        <w:t xml:space="preserve">Le DSI de l’Inserm met en œuvre les moyens techniques nécessaires au bon fonctionnement du service et à son accessibilité. </w:t>
      </w:r>
      <w:r>
        <w:rPr>
          <w:rFonts w:ascii="Arial" w:hAnsi="Arial"/>
          <w:sz w:val="20"/>
          <w:szCs w:val="20"/>
        </w:rPr>
        <w:t>Dans ce cadre il s’engage à :</w:t>
      </w:r>
    </w:p>
    <w:p w14:paraId="3AC8E35E" w14:textId="77777777" w:rsidR="00153616" w:rsidRPr="00A23112"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t xml:space="preserve">Garantir le caractère privé et confidentiel des données. Le DSI s’interdit tout accès et toutes restitutions des données sauf demande expresse du responsable du laboratoire et hors cadre de leur archivage </w:t>
      </w:r>
    </w:p>
    <w:p w14:paraId="47C75681" w14:textId="77777777" w:rsidR="00153616" w:rsidRPr="00A23112"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t>Communiquer auprès des utilisateurs dans les meilleurs délais, les interruptions</w:t>
      </w:r>
      <w:r>
        <w:rPr>
          <w:rFonts w:ascii="Arial" w:hAnsi="Arial"/>
          <w:sz w:val="20"/>
          <w:szCs w:val="20"/>
        </w:rPr>
        <w:t xml:space="preserve"> de service </w:t>
      </w:r>
      <w:r w:rsidRPr="00A23112">
        <w:rPr>
          <w:rFonts w:ascii="Arial" w:hAnsi="Arial"/>
          <w:sz w:val="20"/>
          <w:szCs w:val="20"/>
        </w:rPr>
        <w:t>et problèmes éventuelles.</w:t>
      </w:r>
    </w:p>
    <w:p w14:paraId="454E6609" w14:textId="77777777" w:rsidR="00153616" w:rsidRPr="00A23112"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lastRenderedPageBreak/>
        <w:t>Exploiter la solution et assurer la sécurité des données. Le DSI prendra toutes les mesures nécessaires, conformes à l'état de l'art et de la technique, pour protéger la sécurité des fichiers et des données qui sont stockés, ainsi qu’à assurer le</w:t>
      </w:r>
      <w:r>
        <w:rPr>
          <w:rFonts w:ascii="Arial" w:hAnsi="Arial"/>
          <w:sz w:val="20"/>
          <w:szCs w:val="20"/>
        </w:rPr>
        <w:t>urs</w:t>
      </w:r>
      <w:r w:rsidRPr="00A23112">
        <w:rPr>
          <w:rFonts w:ascii="Arial" w:hAnsi="Arial"/>
          <w:sz w:val="20"/>
          <w:szCs w:val="20"/>
        </w:rPr>
        <w:t xml:space="preserve"> sauvegardes. Les données sont hébergées en France dans des salles serveurs du CINES, avec lequel a </w:t>
      </w:r>
      <w:r>
        <w:rPr>
          <w:rFonts w:ascii="Arial" w:hAnsi="Arial"/>
          <w:sz w:val="20"/>
          <w:szCs w:val="20"/>
        </w:rPr>
        <w:t xml:space="preserve">été </w:t>
      </w:r>
      <w:r w:rsidRPr="00A23112">
        <w:rPr>
          <w:rFonts w:ascii="Arial" w:hAnsi="Arial"/>
          <w:sz w:val="20"/>
          <w:szCs w:val="20"/>
        </w:rPr>
        <w:t>établi</w:t>
      </w:r>
      <w:r>
        <w:rPr>
          <w:rFonts w:ascii="Arial" w:hAnsi="Arial"/>
          <w:sz w:val="20"/>
          <w:szCs w:val="20"/>
        </w:rPr>
        <w:t>e</w:t>
      </w:r>
      <w:r w:rsidRPr="00A23112">
        <w:rPr>
          <w:rFonts w:ascii="Arial" w:hAnsi="Arial"/>
          <w:sz w:val="20"/>
          <w:szCs w:val="20"/>
        </w:rPr>
        <w:t xml:space="preserve"> une convention. L’accès aux salles serveurs est protégé et limité au personnel autorisé.</w:t>
      </w:r>
    </w:p>
    <w:p w14:paraId="6BAD3292" w14:textId="77777777" w:rsidR="00153616" w:rsidRPr="00A23112"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t>Garantir une conservation pérenne des projets</w:t>
      </w:r>
      <w:r>
        <w:rPr>
          <w:rFonts w:ascii="Arial" w:hAnsi="Arial"/>
          <w:sz w:val="20"/>
          <w:szCs w:val="20"/>
        </w:rPr>
        <w:t>,</w:t>
      </w:r>
      <w:r w:rsidRPr="00A23112">
        <w:rPr>
          <w:rFonts w:ascii="Arial" w:hAnsi="Arial"/>
          <w:sz w:val="20"/>
          <w:szCs w:val="20"/>
        </w:rPr>
        <w:t xml:space="preserve"> pendant une durée de 25 ans dès lors que l’archivage a été activé dans l’application</w:t>
      </w:r>
      <w:r>
        <w:rPr>
          <w:rFonts w:ascii="Arial" w:hAnsi="Arial"/>
          <w:sz w:val="20"/>
          <w:szCs w:val="20"/>
        </w:rPr>
        <w:t xml:space="preserve"> (en liaison avec le service des archives de l’Inserm)</w:t>
      </w:r>
      <w:r w:rsidRPr="00A23112">
        <w:rPr>
          <w:rFonts w:ascii="Arial" w:hAnsi="Arial"/>
          <w:sz w:val="20"/>
          <w:szCs w:val="20"/>
        </w:rPr>
        <w:t>.</w:t>
      </w:r>
    </w:p>
    <w:p w14:paraId="6E79F9EE" w14:textId="77777777" w:rsidR="00153616" w:rsidRPr="00A23112"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t xml:space="preserve">Procéder à la clôture </w:t>
      </w:r>
      <w:r>
        <w:rPr>
          <w:rFonts w:ascii="Arial" w:hAnsi="Arial"/>
          <w:sz w:val="20"/>
          <w:szCs w:val="20"/>
        </w:rPr>
        <w:t>et archivage</w:t>
      </w:r>
      <w:r w:rsidRPr="00A23112">
        <w:rPr>
          <w:rFonts w:ascii="Arial" w:hAnsi="Arial"/>
          <w:sz w:val="20"/>
          <w:szCs w:val="20"/>
        </w:rPr>
        <w:t xml:space="preserve"> des cahiers de laboratoire si nécessaire (fermeture administrative du laboratoire).</w:t>
      </w:r>
    </w:p>
    <w:p w14:paraId="58761912" w14:textId="77777777" w:rsidR="00153616" w:rsidRPr="00AD0C01" w:rsidRDefault="00153616" w:rsidP="00153616">
      <w:pPr>
        <w:pStyle w:val="Paragraphedeliste"/>
        <w:numPr>
          <w:ilvl w:val="0"/>
          <w:numId w:val="12"/>
        </w:numPr>
        <w:spacing w:after="200" w:line="276" w:lineRule="auto"/>
        <w:rPr>
          <w:rFonts w:ascii="Arial" w:hAnsi="Arial"/>
          <w:sz w:val="20"/>
          <w:szCs w:val="20"/>
        </w:rPr>
      </w:pPr>
      <w:r w:rsidRPr="00A23112">
        <w:rPr>
          <w:rFonts w:ascii="Arial" w:hAnsi="Arial"/>
          <w:sz w:val="20"/>
          <w:szCs w:val="20"/>
        </w:rPr>
        <w:t>Fournir une aide en ligne et un support aux utilisateurs.</w:t>
      </w:r>
    </w:p>
    <w:p w14:paraId="45AC99E3" w14:textId="77777777" w:rsidR="00153616" w:rsidRPr="00396496" w:rsidRDefault="00153616" w:rsidP="00153616">
      <w:pPr>
        <w:rPr>
          <w:rFonts w:ascii="Arial" w:hAnsi="Arial"/>
          <w:sz w:val="20"/>
          <w:szCs w:val="20"/>
        </w:rPr>
      </w:pPr>
      <w:r w:rsidRPr="00AD0C01">
        <w:rPr>
          <w:rFonts w:ascii="Arial" w:hAnsi="Arial"/>
          <w:sz w:val="20"/>
          <w:szCs w:val="20"/>
        </w:rPr>
        <w:t xml:space="preserve">La lecture et l’approbation des présentes conditions générales d’utilisation, par chacun des utilisateurs de la solution, </w:t>
      </w:r>
      <w:r>
        <w:rPr>
          <w:rFonts w:ascii="Arial" w:hAnsi="Arial"/>
          <w:sz w:val="20"/>
          <w:szCs w:val="20"/>
        </w:rPr>
        <w:t xml:space="preserve">sont organisées </w:t>
      </w:r>
      <w:r w:rsidRPr="00AD0C01">
        <w:rPr>
          <w:rFonts w:ascii="Arial" w:hAnsi="Arial"/>
          <w:sz w:val="20"/>
          <w:szCs w:val="20"/>
        </w:rPr>
        <w:t>par le responsable de chaque cahier.</w:t>
      </w:r>
    </w:p>
    <w:p w14:paraId="099864D9" w14:textId="77777777" w:rsidR="00153616" w:rsidRDefault="00153616" w:rsidP="00153616">
      <w:pPr>
        <w:rPr>
          <w:rStyle w:val="Lienhypertexte"/>
          <w:rFonts w:ascii="Arial" w:hAnsi="Arial"/>
          <w:sz w:val="20"/>
          <w:szCs w:val="20"/>
        </w:rPr>
      </w:pPr>
      <w:r w:rsidRPr="00396496">
        <w:rPr>
          <w:rFonts w:ascii="Arial" w:hAnsi="Arial"/>
          <w:sz w:val="20"/>
          <w:szCs w:val="20"/>
        </w:rPr>
        <w:t xml:space="preserve">Pour plus d’informations, contactez </w:t>
      </w:r>
      <w:hyperlink r:id="rId14" w:history="1">
        <w:r w:rsidRPr="00396496">
          <w:rPr>
            <w:rStyle w:val="Lienhypertexte"/>
            <w:rFonts w:ascii="Arial" w:hAnsi="Arial"/>
            <w:sz w:val="20"/>
            <w:szCs w:val="20"/>
          </w:rPr>
          <w:t>cle.dsi@inserm.fr</w:t>
        </w:r>
      </w:hyperlink>
    </w:p>
    <w:p w14:paraId="366181F8" w14:textId="77777777" w:rsidR="00A75618" w:rsidRDefault="00A75618">
      <w:pPr>
        <w:spacing w:after="160" w:line="259" w:lineRule="auto"/>
        <w:jc w:val="left"/>
        <w:rPr>
          <w:rFonts w:cstheme="minorHAnsi"/>
          <w:sz w:val="20"/>
          <w:szCs w:val="20"/>
        </w:rPr>
      </w:pPr>
      <w:r>
        <w:rPr>
          <w:rFonts w:cstheme="minorHAnsi"/>
          <w:sz w:val="20"/>
          <w:szCs w:val="20"/>
        </w:rPr>
        <w:br w:type="page"/>
      </w:r>
    </w:p>
    <w:p w14:paraId="55C3D638" w14:textId="77777777" w:rsidR="00153616" w:rsidRDefault="00153616" w:rsidP="00A75618">
      <w:pPr>
        <w:pStyle w:val="Titre2"/>
        <w:spacing w:before="200" w:line="276" w:lineRule="auto"/>
        <w:ind w:left="-491"/>
        <w:jc w:val="center"/>
        <w:rPr>
          <w:rFonts w:ascii="Arial" w:hAnsi="Arial"/>
        </w:rPr>
        <w:sectPr w:rsidR="00153616" w:rsidSect="006D1D01">
          <w:type w:val="continuous"/>
          <w:pgSz w:w="16838" w:h="11906" w:orient="landscape"/>
          <w:pgMar w:top="851" w:right="720" w:bottom="849" w:left="720" w:header="0" w:footer="708" w:gutter="0"/>
          <w:cols w:num="2" w:space="708"/>
          <w:docGrid w:linePitch="360"/>
        </w:sectPr>
      </w:pPr>
    </w:p>
    <w:p w14:paraId="54FDF4FD" w14:textId="77777777" w:rsidR="00A75618" w:rsidRPr="00357E9F" w:rsidRDefault="00A75618" w:rsidP="00A75618">
      <w:pPr>
        <w:pStyle w:val="Titre2"/>
        <w:spacing w:before="200" w:line="276" w:lineRule="auto"/>
        <w:ind w:left="-491"/>
        <w:jc w:val="center"/>
        <w:rPr>
          <w:rFonts w:ascii="Arial" w:hAnsi="Arial" w:cs="Arial"/>
          <w:b/>
          <w:lang w:val="en-US"/>
        </w:rPr>
      </w:pPr>
      <w:r w:rsidRPr="00357E9F">
        <w:rPr>
          <w:rFonts w:ascii="Arial" w:hAnsi="Arial"/>
          <w:b/>
          <w:lang w:val="en-US"/>
        </w:rPr>
        <w:lastRenderedPageBreak/>
        <w:t>General terms and conditions of the use of CLÉ</w:t>
      </w:r>
    </w:p>
    <w:p w14:paraId="2DAC752A" w14:textId="77777777" w:rsidR="00153616" w:rsidRPr="00357E9F" w:rsidRDefault="00153616" w:rsidP="00604828">
      <w:pPr>
        <w:rPr>
          <w:rFonts w:cstheme="minorHAnsi"/>
          <w:sz w:val="20"/>
          <w:szCs w:val="20"/>
          <w:lang w:val="en-US"/>
        </w:rPr>
        <w:sectPr w:rsidR="00153616" w:rsidRPr="00357E9F" w:rsidSect="00153616">
          <w:type w:val="continuous"/>
          <w:pgSz w:w="16838" w:h="11906" w:orient="landscape"/>
          <w:pgMar w:top="851" w:right="720" w:bottom="849" w:left="720" w:header="0" w:footer="708" w:gutter="0"/>
          <w:cols w:space="708"/>
          <w:docGrid w:linePitch="360"/>
        </w:sectPr>
      </w:pPr>
    </w:p>
    <w:p w14:paraId="4C178B46" w14:textId="77777777" w:rsidR="00153616" w:rsidRPr="00357E9F" w:rsidRDefault="00153616" w:rsidP="00153616">
      <w:pPr>
        <w:spacing w:before="100" w:beforeAutospacing="1" w:after="100" w:afterAutospacing="1"/>
        <w:rPr>
          <w:rFonts w:ascii="Arial" w:hAnsi="Arial"/>
          <w:sz w:val="20"/>
          <w:szCs w:val="20"/>
          <w:lang w:val="en-US"/>
        </w:rPr>
      </w:pPr>
      <w:r w:rsidRPr="00357E9F">
        <w:rPr>
          <w:rFonts w:ascii="Arial" w:hAnsi="Arial"/>
          <w:sz w:val="20"/>
          <w:szCs w:val="20"/>
          <w:lang w:val="en-US"/>
        </w:rPr>
        <w:t xml:space="preserve">CLÉ provides the personnel of the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units with a secure electronic laboratory notebook solution.</w:t>
      </w:r>
    </w:p>
    <w:p w14:paraId="3E46CD0E" w14:textId="77777777" w:rsidR="00153616" w:rsidRPr="00357E9F" w:rsidRDefault="00153616" w:rsidP="00153616">
      <w:pPr>
        <w:pStyle w:val="Titre2"/>
        <w:rPr>
          <w:rFonts w:ascii="Arial" w:hAnsi="Arial" w:cs="Arial"/>
          <w:lang w:val="en-US"/>
        </w:rPr>
      </w:pPr>
      <w:r w:rsidRPr="00357E9F">
        <w:rPr>
          <w:rFonts w:ascii="Arial" w:hAnsi="Arial"/>
          <w:lang w:val="en-US"/>
        </w:rPr>
        <w:t>Conditions of access for a laboratory:</w:t>
      </w:r>
    </w:p>
    <w:p w14:paraId="3D3556A5" w14:textId="77777777" w:rsidR="00153616" w:rsidRPr="00357E9F" w:rsidRDefault="00153616" w:rsidP="00153616">
      <w:pPr>
        <w:rPr>
          <w:rFonts w:ascii="Arial" w:hAnsi="Arial"/>
          <w:sz w:val="20"/>
          <w:szCs w:val="20"/>
          <w:lang w:val="en-US"/>
        </w:rPr>
      </w:pP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provides the Electronic Laboratory Notebook free of charge to all its labeled entities. It is deployed under the authority of the directors and the leaders of the teams concerned.</w:t>
      </w:r>
    </w:p>
    <w:p w14:paraId="4249D980" w14:textId="77777777" w:rsidR="00153616" w:rsidRPr="00357E9F" w:rsidRDefault="00153616" w:rsidP="00153616">
      <w:pPr>
        <w:rPr>
          <w:rFonts w:ascii="Arial" w:hAnsi="Arial"/>
          <w:sz w:val="20"/>
          <w:szCs w:val="20"/>
          <w:lang w:val="en-US"/>
        </w:rPr>
      </w:pPr>
      <w:r w:rsidRPr="00357E9F">
        <w:rPr>
          <w:rFonts w:ascii="Arial" w:hAnsi="Arial"/>
          <w:sz w:val="20"/>
          <w:szCs w:val="20"/>
          <w:lang w:val="en-US"/>
        </w:rPr>
        <w:t>For each entity, its deployment requires:</w:t>
      </w:r>
    </w:p>
    <w:p w14:paraId="2629CA02" w14:textId="77777777" w:rsidR="00153616" w:rsidRPr="00396496" w:rsidRDefault="00153616" w:rsidP="00153616">
      <w:pPr>
        <w:pStyle w:val="Paragraphedeliste"/>
        <w:numPr>
          <w:ilvl w:val="0"/>
          <w:numId w:val="10"/>
        </w:numPr>
        <w:spacing w:after="200" w:line="276" w:lineRule="auto"/>
        <w:ind w:left="720"/>
        <w:rPr>
          <w:rFonts w:ascii="Arial" w:hAnsi="Arial"/>
          <w:sz w:val="20"/>
          <w:szCs w:val="20"/>
        </w:rPr>
      </w:pPr>
      <w:r>
        <w:rPr>
          <w:rFonts w:ascii="Arial" w:hAnsi="Arial"/>
          <w:sz w:val="20"/>
          <w:szCs w:val="20"/>
        </w:rPr>
        <w:t xml:space="preserve">A </w:t>
      </w:r>
      <w:proofErr w:type="spellStart"/>
      <w:r>
        <w:rPr>
          <w:rFonts w:ascii="Arial" w:hAnsi="Arial"/>
          <w:sz w:val="20"/>
          <w:szCs w:val="20"/>
        </w:rPr>
        <w:t>preliminary</w:t>
      </w:r>
      <w:proofErr w:type="spellEnd"/>
      <w:r>
        <w:rPr>
          <w:rFonts w:ascii="Arial" w:hAnsi="Arial"/>
          <w:sz w:val="20"/>
          <w:szCs w:val="20"/>
        </w:rPr>
        <w:t xml:space="preserve"> </w:t>
      </w:r>
      <w:proofErr w:type="spellStart"/>
      <w:r>
        <w:rPr>
          <w:rFonts w:ascii="Arial" w:hAnsi="Arial"/>
          <w:sz w:val="20"/>
          <w:szCs w:val="20"/>
        </w:rPr>
        <w:t>implementation</w:t>
      </w:r>
      <w:proofErr w:type="spellEnd"/>
      <w:r>
        <w:rPr>
          <w:rFonts w:ascii="Arial" w:hAnsi="Arial"/>
          <w:sz w:val="20"/>
          <w:szCs w:val="20"/>
        </w:rPr>
        <w:t xml:space="preserve"> </w:t>
      </w:r>
      <w:proofErr w:type="spellStart"/>
      <w:r>
        <w:rPr>
          <w:rFonts w:ascii="Arial" w:hAnsi="Arial"/>
          <w:sz w:val="20"/>
          <w:szCs w:val="20"/>
        </w:rPr>
        <w:t>study</w:t>
      </w:r>
      <w:proofErr w:type="spellEnd"/>
    </w:p>
    <w:p w14:paraId="2C3785A5" w14:textId="77777777" w:rsidR="00153616" w:rsidRPr="00357E9F" w:rsidRDefault="00153616" w:rsidP="00153616">
      <w:pPr>
        <w:pStyle w:val="Paragraphedeliste"/>
        <w:numPr>
          <w:ilvl w:val="0"/>
          <w:numId w:val="10"/>
        </w:numPr>
        <w:spacing w:after="200" w:line="276" w:lineRule="auto"/>
        <w:ind w:left="720"/>
        <w:rPr>
          <w:rFonts w:ascii="Arial" w:hAnsi="Arial"/>
          <w:sz w:val="20"/>
          <w:szCs w:val="20"/>
          <w:lang w:val="en-US"/>
        </w:rPr>
      </w:pPr>
      <w:r w:rsidRPr="00357E9F">
        <w:rPr>
          <w:rFonts w:ascii="Arial" w:hAnsi="Arial"/>
          <w:sz w:val="20"/>
          <w:szCs w:val="20"/>
          <w:lang w:val="en-US"/>
        </w:rPr>
        <w:t>A kick-off meeting in each laboratory</w:t>
      </w:r>
    </w:p>
    <w:p w14:paraId="690ED964" w14:textId="77777777" w:rsidR="00153616" w:rsidRPr="00396496" w:rsidRDefault="00153616" w:rsidP="00153616">
      <w:pPr>
        <w:pStyle w:val="Paragraphedeliste"/>
        <w:numPr>
          <w:ilvl w:val="0"/>
          <w:numId w:val="10"/>
        </w:numPr>
        <w:spacing w:after="200" w:line="276" w:lineRule="auto"/>
        <w:ind w:left="720"/>
        <w:rPr>
          <w:rFonts w:ascii="Arial" w:hAnsi="Arial"/>
          <w:sz w:val="20"/>
          <w:szCs w:val="20"/>
        </w:rPr>
      </w:pPr>
      <w:r>
        <w:rPr>
          <w:rFonts w:ascii="Arial" w:hAnsi="Arial"/>
          <w:sz w:val="20"/>
          <w:szCs w:val="20"/>
        </w:rPr>
        <w:t>User training.</w:t>
      </w:r>
    </w:p>
    <w:p w14:paraId="79B6B1FC" w14:textId="77777777" w:rsidR="00153616" w:rsidRPr="00357E9F" w:rsidRDefault="00153616" w:rsidP="00153616">
      <w:pPr>
        <w:pStyle w:val="Titre2"/>
        <w:rPr>
          <w:rFonts w:ascii="Arial" w:hAnsi="Arial" w:cs="Arial"/>
          <w:lang w:val="en-US"/>
        </w:rPr>
      </w:pPr>
      <w:r w:rsidRPr="00357E9F">
        <w:rPr>
          <w:rFonts w:ascii="Arial" w:hAnsi="Arial"/>
          <w:lang w:val="en-US"/>
        </w:rPr>
        <w:t>To benefit from the offer as a user, it is necessary to:</w:t>
      </w:r>
    </w:p>
    <w:p w14:paraId="70D6F686"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 xml:space="preserve">Be a member of an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laboratory that uses CLÉ;</w:t>
      </w:r>
    </w:p>
    <w:p w14:paraId="01BC54C4"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 xml:space="preserve">Have an e-mail account with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or one of the members of the Education-Research Federation (https://services.renater.fr/federation/participants/idp);</w:t>
      </w:r>
    </w:p>
    <w:p w14:paraId="310C8DD7" w14:textId="77777777" w:rsidR="00153616" w:rsidRPr="00357E9F" w:rsidRDefault="00153616" w:rsidP="00153616">
      <w:pPr>
        <w:pStyle w:val="Paragraphedeliste"/>
        <w:numPr>
          <w:ilvl w:val="0"/>
          <w:numId w:val="11"/>
        </w:numPr>
        <w:spacing w:after="200" w:line="276" w:lineRule="auto"/>
        <w:ind w:left="720"/>
        <w:rPr>
          <w:rFonts w:ascii="Arial" w:eastAsia="Symbol" w:hAnsi="Arial"/>
          <w:sz w:val="20"/>
          <w:szCs w:val="20"/>
          <w:lang w:val="en-US"/>
        </w:rPr>
      </w:pPr>
      <w:r w:rsidRPr="00357E9F">
        <w:rPr>
          <w:rFonts w:ascii="Arial" w:hAnsi="Arial"/>
          <w:sz w:val="20"/>
          <w:szCs w:val="20"/>
          <w:lang w:val="en-US"/>
        </w:rPr>
        <w:t>Ask the laboratory manager or his/her delegate (application administrator) to open an account and assign the access rights to one or more of the laboratory’s projects;</w:t>
      </w:r>
    </w:p>
    <w:p w14:paraId="49AA3225"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Be informed of these general terms and conditions of use (available on CLÉ).</w:t>
      </w:r>
    </w:p>
    <w:p w14:paraId="21529966" w14:textId="77777777" w:rsidR="00153616" w:rsidRPr="005D3D71" w:rsidRDefault="00153616" w:rsidP="00153616">
      <w:pPr>
        <w:pStyle w:val="Titre2"/>
        <w:rPr>
          <w:rFonts w:ascii="Arial" w:hAnsi="Arial" w:cs="Arial"/>
        </w:rPr>
      </w:pPr>
      <w:r>
        <w:rPr>
          <w:rFonts w:ascii="Arial" w:hAnsi="Arial"/>
        </w:rPr>
        <w:t xml:space="preserve">User </w:t>
      </w:r>
      <w:proofErr w:type="spellStart"/>
      <w:r>
        <w:rPr>
          <w:rFonts w:ascii="Arial" w:hAnsi="Arial"/>
        </w:rPr>
        <w:t>commitments</w:t>
      </w:r>
      <w:proofErr w:type="spellEnd"/>
      <w:r>
        <w:rPr>
          <w:rFonts w:ascii="Arial" w:hAnsi="Arial"/>
        </w:rPr>
        <w:t>:</w:t>
      </w:r>
    </w:p>
    <w:p w14:paraId="78D39D5E"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 xml:space="preserve">Use CLE for professional purposes only and in accordance with </w:t>
      </w:r>
      <w:r w:rsidRPr="00357E9F">
        <w:rPr>
          <w:bCs/>
          <w:lang w:val="en-US"/>
        </w:rPr>
        <w:t>applicable regulations</w:t>
      </w:r>
      <w:r w:rsidRPr="00357E9F">
        <w:rPr>
          <w:b/>
          <w:bCs/>
          <w:lang w:val="en-US"/>
        </w:rPr>
        <w:t xml:space="preserve"> </w:t>
      </w:r>
      <w:r w:rsidRPr="00357E9F">
        <w:rPr>
          <w:rFonts w:ascii="Arial" w:hAnsi="Arial"/>
          <w:sz w:val="20"/>
          <w:szCs w:val="20"/>
          <w:lang w:val="en-US"/>
        </w:rPr>
        <w:t>and the confidentiality of the processed data;</w:t>
      </w:r>
    </w:p>
    <w:p w14:paraId="69490BA4"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Use professional workstations approved by the laboratory manager (computers, tablets, smartphones);</w:t>
      </w:r>
    </w:p>
    <w:p w14:paraId="32509362" w14:textId="77777777" w:rsidR="00153616" w:rsidRPr="00357E9F" w:rsidRDefault="00153616" w:rsidP="00153616">
      <w:pPr>
        <w:pStyle w:val="Paragraphedeliste"/>
        <w:numPr>
          <w:ilvl w:val="0"/>
          <w:numId w:val="11"/>
        </w:numPr>
        <w:spacing w:after="200" w:line="276" w:lineRule="auto"/>
        <w:ind w:left="720"/>
        <w:rPr>
          <w:rFonts w:ascii="Arial" w:hAnsi="Arial"/>
          <w:sz w:val="20"/>
          <w:szCs w:val="20"/>
          <w:lang w:val="en-US"/>
        </w:rPr>
      </w:pPr>
      <w:r w:rsidRPr="00357E9F">
        <w:rPr>
          <w:rFonts w:ascii="Arial" w:hAnsi="Arial"/>
          <w:sz w:val="20"/>
          <w:szCs w:val="20"/>
          <w:lang w:val="en-US"/>
        </w:rPr>
        <w:t xml:space="preserve">Abide by the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user charter (</w:t>
      </w:r>
      <w:hyperlink r:id="rId15" w:history="1">
        <w:r w:rsidRPr="00357E9F">
          <w:rPr>
            <w:rFonts w:ascii="Arial" w:hAnsi="Arial"/>
            <w:i/>
            <w:color w:val="0000FF"/>
            <w:sz w:val="20"/>
            <w:szCs w:val="20"/>
            <w:u w:val="single"/>
            <w:lang w:val="en-US"/>
          </w:rPr>
          <w:t>https://mssi.inserm.fr/wp-content/uploads/2013/03/Charte-de-lutilisateur.pdf</w:t>
        </w:r>
      </w:hyperlink>
      <w:r w:rsidRPr="00357E9F">
        <w:rPr>
          <w:rFonts w:ascii="Arial" w:hAnsi="Arial"/>
          <w:i/>
          <w:sz w:val="20"/>
          <w:szCs w:val="20"/>
          <w:lang w:val="en-US"/>
        </w:rPr>
        <w:t>)</w:t>
      </w:r>
      <w:r w:rsidRPr="00357E9F">
        <w:rPr>
          <w:rFonts w:ascii="Arial" w:hAnsi="Arial"/>
          <w:sz w:val="20"/>
          <w:szCs w:val="20"/>
          <w:lang w:val="en-US"/>
        </w:rPr>
        <w:t xml:space="preserve"> and adopt best practices:</w:t>
      </w:r>
    </w:p>
    <w:p w14:paraId="5832D34B" w14:textId="77777777" w:rsidR="00153616" w:rsidRPr="00357E9F" w:rsidRDefault="00153616" w:rsidP="00153616">
      <w:pPr>
        <w:pStyle w:val="Paragraphedeliste"/>
        <w:numPr>
          <w:ilvl w:val="1"/>
          <w:numId w:val="15"/>
        </w:numPr>
        <w:spacing w:after="200" w:line="276" w:lineRule="auto"/>
        <w:rPr>
          <w:rFonts w:ascii="Arial" w:hAnsi="Arial"/>
          <w:sz w:val="20"/>
          <w:szCs w:val="20"/>
          <w:lang w:val="en-US"/>
        </w:rPr>
      </w:pPr>
      <w:r w:rsidRPr="00357E9F">
        <w:rPr>
          <w:rFonts w:ascii="Arial" w:hAnsi="Arial"/>
          <w:sz w:val="20"/>
          <w:szCs w:val="20"/>
          <w:lang w:val="en-US"/>
        </w:rPr>
        <w:t>Refrain from disclosing passwords to a third party, and renew it regularly.</w:t>
      </w:r>
    </w:p>
    <w:p w14:paraId="30E0C308" w14:textId="77777777" w:rsidR="00153616" w:rsidRPr="00357E9F" w:rsidRDefault="00153616" w:rsidP="00153616">
      <w:pPr>
        <w:pStyle w:val="Paragraphedeliste"/>
        <w:numPr>
          <w:ilvl w:val="1"/>
          <w:numId w:val="15"/>
        </w:numPr>
        <w:spacing w:after="200" w:line="276" w:lineRule="auto"/>
        <w:rPr>
          <w:rFonts w:ascii="Arial" w:hAnsi="Arial"/>
          <w:sz w:val="20"/>
          <w:szCs w:val="20"/>
          <w:lang w:val="en-US"/>
        </w:rPr>
      </w:pPr>
      <w:r w:rsidRPr="00357E9F">
        <w:rPr>
          <w:rFonts w:ascii="Arial" w:hAnsi="Arial"/>
          <w:sz w:val="20"/>
          <w:szCs w:val="20"/>
          <w:lang w:val="en-US"/>
        </w:rPr>
        <w:t>Only use CLÉ on equipment deemed to be secure (nominative access accounts, up-to-date anti-virus and operating system).</w:t>
      </w:r>
    </w:p>
    <w:p w14:paraId="39A6DB21" w14:textId="77777777" w:rsidR="00153616" w:rsidRPr="00357E9F" w:rsidRDefault="00153616" w:rsidP="00153616">
      <w:pPr>
        <w:pStyle w:val="Paragraphedeliste"/>
        <w:spacing w:after="200" w:line="276" w:lineRule="auto"/>
        <w:ind w:left="1080"/>
        <w:rPr>
          <w:rFonts w:ascii="Arial" w:hAnsi="Arial"/>
          <w:sz w:val="20"/>
          <w:szCs w:val="20"/>
          <w:lang w:val="en-US"/>
        </w:rPr>
      </w:pPr>
    </w:p>
    <w:p w14:paraId="513156EE" w14:textId="77777777" w:rsidR="00153616" w:rsidRPr="00357E9F" w:rsidRDefault="00153616" w:rsidP="00153616">
      <w:pPr>
        <w:pStyle w:val="Paragraphedeliste"/>
        <w:numPr>
          <w:ilvl w:val="1"/>
          <w:numId w:val="15"/>
        </w:numPr>
        <w:spacing w:after="200" w:line="276" w:lineRule="auto"/>
        <w:rPr>
          <w:rFonts w:ascii="Arial" w:hAnsi="Arial"/>
          <w:sz w:val="20"/>
          <w:szCs w:val="20"/>
          <w:lang w:val="en-US"/>
        </w:rPr>
      </w:pPr>
      <w:r w:rsidRPr="00357E9F">
        <w:rPr>
          <w:rFonts w:ascii="Arial" w:hAnsi="Arial"/>
          <w:sz w:val="20"/>
          <w:szCs w:val="20"/>
          <w:lang w:val="en-US"/>
        </w:rPr>
        <w:t xml:space="preserve">Immediately change their password if a workstation is lost or stolen, and to inform the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DPO (dpo@inserm.fr).</w:t>
      </w:r>
    </w:p>
    <w:p w14:paraId="6CE0CF69" w14:textId="77777777" w:rsidR="00153616" w:rsidRPr="00357E9F" w:rsidRDefault="00153616" w:rsidP="00153616">
      <w:pPr>
        <w:pStyle w:val="Paragraphedeliste"/>
        <w:numPr>
          <w:ilvl w:val="1"/>
          <w:numId w:val="15"/>
        </w:numPr>
        <w:spacing w:after="200" w:line="276" w:lineRule="auto"/>
        <w:rPr>
          <w:rFonts w:ascii="Arial" w:hAnsi="Arial"/>
          <w:sz w:val="20"/>
          <w:szCs w:val="20"/>
          <w:lang w:val="en-US"/>
        </w:rPr>
      </w:pPr>
      <w:r w:rsidRPr="00357E9F">
        <w:rPr>
          <w:rFonts w:ascii="Arial" w:hAnsi="Arial"/>
          <w:sz w:val="20"/>
          <w:szCs w:val="20"/>
          <w:lang w:val="en-US"/>
        </w:rPr>
        <w:t>When exporting data to a workstation, users must secure the storage medium (e.g., by encrypting the local disk), if necessary, and secure the means of transferring the data. Finally, they must make sure that the laboratory manager has consented to the transfer of the extracted data and approved the recipients.</w:t>
      </w:r>
    </w:p>
    <w:p w14:paraId="0781DF04" w14:textId="77777777" w:rsidR="00153616" w:rsidRPr="00357E9F" w:rsidRDefault="00153616" w:rsidP="00153616">
      <w:pPr>
        <w:pStyle w:val="Titre2"/>
        <w:rPr>
          <w:rFonts w:ascii="Arial" w:hAnsi="Arial" w:cs="Arial"/>
          <w:lang w:val="en-US"/>
        </w:rPr>
      </w:pPr>
      <w:r w:rsidRPr="00357E9F">
        <w:rPr>
          <w:rFonts w:ascii="Arial" w:hAnsi="Arial"/>
          <w:lang w:val="en-US"/>
        </w:rPr>
        <w:t>The central IT department’s commitments:</w:t>
      </w:r>
    </w:p>
    <w:p w14:paraId="1C555746" w14:textId="77777777" w:rsidR="00153616" w:rsidRDefault="00153616" w:rsidP="00153616">
      <w:pPr>
        <w:rPr>
          <w:rFonts w:ascii="Arial" w:hAnsi="Arial"/>
          <w:sz w:val="20"/>
          <w:szCs w:val="20"/>
        </w:rPr>
      </w:pPr>
      <w:r w:rsidRPr="00357E9F">
        <w:rPr>
          <w:rFonts w:ascii="Arial" w:hAnsi="Arial"/>
          <w:sz w:val="20"/>
          <w:szCs w:val="20"/>
          <w:lang w:val="en-US"/>
        </w:rPr>
        <w:t xml:space="preserve">The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central IT department deploys the technical resources required to operate the service and keep it accessible. </w:t>
      </w:r>
      <w:r>
        <w:rPr>
          <w:rFonts w:ascii="Arial" w:hAnsi="Arial"/>
          <w:sz w:val="20"/>
          <w:szCs w:val="20"/>
        </w:rPr>
        <w:t xml:space="preserve">In </w:t>
      </w:r>
      <w:proofErr w:type="spellStart"/>
      <w:r>
        <w:rPr>
          <w:rFonts w:ascii="Arial" w:hAnsi="Arial"/>
          <w:sz w:val="20"/>
          <w:szCs w:val="20"/>
        </w:rPr>
        <w:t>this</w:t>
      </w:r>
      <w:proofErr w:type="spellEnd"/>
      <w:r>
        <w:rPr>
          <w:rFonts w:ascii="Arial" w:hAnsi="Arial"/>
          <w:sz w:val="20"/>
          <w:szCs w:val="20"/>
        </w:rPr>
        <w:t xml:space="preserve"> respect, </w:t>
      </w:r>
      <w:proofErr w:type="spellStart"/>
      <w:r>
        <w:rPr>
          <w:rFonts w:ascii="Arial" w:hAnsi="Arial"/>
          <w:sz w:val="20"/>
          <w:szCs w:val="20"/>
        </w:rPr>
        <w:t>it</w:t>
      </w:r>
      <w:proofErr w:type="spellEnd"/>
      <w:r>
        <w:rPr>
          <w:rFonts w:ascii="Arial" w:hAnsi="Arial"/>
          <w:sz w:val="20"/>
          <w:szCs w:val="20"/>
        </w:rPr>
        <w:t xml:space="preserve"> </w:t>
      </w:r>
      <w:proofErr w:type="spellStart"/>
      <w:r>
        <w:rPr>
          <w:rFonts w:ascii="Arial" w:hAnsi="Arial"/>
          <w:sz w:val="20"/>
          <w:szCs w:val="20"/>
        </w:rPr>
        <w:t>agrees</w:t>
      </w:r>
      <w:proofErr w:type="spellEnd"/>
      <w:r>
        <w:rPr>
          <w:rFonts w:ascii="Arial" w:hAnsi="Arial"/>
          <w:sz w:val="20"/>
          <w:szCs w:val="20"/>
        </w:rPr>
        <w:t xml:space="preserve"> to:</w:t>
      </w:r>
    </w:p>
    <w:p w14:paraId="1101E276"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Protect the private and confidential nature of the data. The central IT department agrees to refrain from distributing or accessing any data without the express request of the laboratory manager, and except for archiving purposes:</w:t>
      </w:r>
    </w:p>
    <w:p w14:paraId="10598E07"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Inform users, as soon as possible, of any disruptions to the service or problems:</w:t>
      </w:r>
    </w:p>
    <w:p w14:paraId="56AA6F1E"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Operate the service and protect the security of the data. The central IT department will take all the necessary measures, in keeping with the state of the art, to protect the security of the stored files and data, and to back them up. The data is hosted in France in the server rooms of the CINES, with which an agreement has been signed. Access to the server rooms is protected and restricted to authorized personnel;</w:t>
      </w:r>
    </w:p>
    <w:p w14:paraId="6375C42A"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 xml:space="preserve">Guarantee the long-term storage of the projects, for 25 years, when the archiving function of the application is used (in coordination with the </w:t>
      </w:r>
      <w:proofErr w:type="spellStart"/>
      <w:r w:rsidRPr="00357E9F">
        <w:rPr>
          <w:rFonts w:ascii="Arial" w:hAnsi="Arial"/>
          <w:sz w:val="20"/>
          <w:szCs w:val="20"/>
          <w:lang w:val="en-US"/>
        </w:rPr>
        <w:t>Inserm</w:t>
      </w:r>
      <w:proofErr w:type="spellEnd"/>
      <w:r w:rsidRPr="00357E9F">
        <w:rPr>
          <w:rFonts w:ascii="Arial" w:hAnsi="Arial"/>
          <w:sz w:val="20"/>
          <w:szCs w:val="20"/>
          <w:lang w:val="en-US"/>
        </w:rPr>
        <w:t xml:space="preserve"> archiving department);</w:t>
      </w:r>
    </w:p>
    <w:p w14:paraId="37F3592C"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Close and archive the laboratory notebooks, if necessary (administrative closure of the laboratory);</w:t>
      </w:r>
    </w:p>
    <w:p w14:paraId="0DB0C5A1" w14:textId="77777777" w:rsidR="00153616" w:rsidRPr="00357E9F" w:rsidRDefault="00153616" w:rsidP="00153616">
      <w:pPr>
        <w:pStyle w:val="Paragraphedeliste"/>
        <w:numPr>
          <w:ilvl w:val="0"/>
          <w:numId w:val="12"/>
        </w:numPr>
        <w:spacing w:after="200" w:line="276" w:lineRule="auto"/>
        <w:ind w:left="720"/>
        <w:rPr>
          <w:rFonts w:ascii="Arial" w:hAnsi="Arial"/>
          <w:sz w:val="20"/>
          <w:szCs w:val="20"/>
          <w:lang w:val="en-US"/>
        </w:rPr>
      </w:pPr>
      <w:r w:rsidRPr="00357E9F">
        <w:rPr>
          <w:rFonts w:ascii="Arial" w:hAnsi="Arial"/>
          <w:sz w:val="20"/>
          <w:szCs w:val="20"/>
          <w:lang w:val="en-US"/>
        </w:rPr>
        <w:t>Provide online help and support for users.</w:t>
      </w:r>
    </w:p>
    <w:p w14:paraId="519A6065" w14:textId="77777777" w:rsidR="00153616" w:rsidRPr="00357E9F" w:rsidRDefault="00153616" w:rsidP="00153616">
      <w:pPr>
        <w:rPr>
          <w:rFonts w:ascii="Arial" w:hAnsi="Arial"/>
          <w:sz w:val="20"/>
          <w:szCs w:val="20"/>
          <w:lang w:val="en-US"/>
        </w:rPr>
      </w:pPr>
      <w:r w:rsidRPr="00357E9F">
        <w:rPr>
          <w:rFonts w:ascii="Arial" w:hAnsi="Arial"/>
          <w:sz w:val="20"/>
          <w:szCs w:val="20"/>
          <w:lang w:val="en-US"/>
        </w:rPr>
        <w:t>The owner of each notebook is responsible for making sure that every user of the solution reads and approves these general terms and conditions of use.</w:t>
      </w:r>
    </w:p>
    <w:p w14:paraId="2A70D14B" w14:textId="77777777" w:rsidR="00153616" w:rsidRPr="00357E9F" w:rsidRDefault="00153616" w:rsidP="00153616">
      <w:pPr>
        <w:rPr>
          <w:rFonts w:ascii="Arial" w:hAnsi="Arial"/>
          <w:sz w:val="20"/>
          <w:szCs w:val="20"/>
          <w:lang w:val="en-US"/>
        </w:rPr>
      </w:pPr>
    </w:p>
    <w:p w14:paraId="4519F27A" w14:textId="77777777" w:rsidR="00153616" w:rsidRPr="00357E9F" w:rsidRDefault="00153616" w:rsidP="00153616">
      <w:pPr>
        <w:rPr>
          <w:rFonts w:ascii="Arial" w:hAnsi="Arial"/>
          <w:color w:val="0000FF"/>
          <w:sz w:val="20"/>
          <w:szCs w:val="20"/>
          <w:u w:val="single"/>
          <w:lang w:val="en-US"/>
        </w:rPr>
      </w:pPr>
      <w:r w:rsidRPr="00357E9F">
        <w:rPr>
          <w:rFonts w:ascii="Arial" w:hAnsi="Arial"/>
          <w:sz w:val="20"/>
          <w:szCs w:val="20"/>
          <w:lang w:val="en-US"/>
        </w:rPr>
        <w:t xml:space="preserve">For more information, contact </w:t>
      </w:r>
      <w:hyperlink r:id="rId16" w:history="1">
        <w:r w:rsidRPr="00357E9F">
          <w:rPr>
            <w:rStyle w:val="Lienhypertexte"/>
            <w:rFonts w:ascii="Arial" w:hAnsi="Arial"/>
            <w:sz w:val="20"/>
            <w:szCs w:val="20"/>
            <w:lang w:val="en-US"/>
          </w:rPr>
          <w:t>cle.dsi@inserm.fr</w:t>
        </w:r>
      </w:hyperlink>
    </w:p>
    <w:p w14:paraId="0F78100F" w14:textId="77777777" w:rsidR="00153616" w:rsidRPr="00357E9F" w:rsidRDefault="00153616" w:rsidP="00604828">
      <w:pPr>
        <w:rPr>
          <w:rFonts w:cstheme="minorHAnsi"/>
          <w:sz w:val="20"/>
          <w:szCs w:val="20"/>
          <w:lang w:val="en-US"/>
        </w:rPr>
      </w:pPr>
    </w:p>
    <w:sectPr w:rsidR="00153616" w:rsidRPr="00357E9F" w:rsidSect="006D1D01">
      <w:type w:val="continuous"/>
      <w:pgSz w:w="16838" w:h="11906" w:orient="landscape"/>
      <w:pgMar w:top="851" w:right="720" w:bottom="849" w:left="72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CA2E" w14:textId="77777777" w:rsidR="000307FA" w:rsidRDefault="000307FA" w:rsidP="006A5E32">
      <w:r>
        <w:separator/>
      </w:r>
    </w:p>
  </w:endnote>
  <w:endnote w:type="continuationSeparator" w:id="0">
    <w:p w14:paraId="4C237D60" w14:textId="77777777" w:rsidR="000307FA" w:rsidRDefault="000307FA" w:rsidP="006A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70B0" w14:textId="77777777" w:rsidR="000307FA" w:rsidRDefault="000307FA" w:rsidP="006A5E32">
      <w:r>
        <w:separator/>
      </w:r>
    </w:p>
  </w:footnote>
  <w:footnote w:type="continuationSeparator" w:id="0">
    <w:p w14:paraId="7FB9DB20" w14:textId="77777777" w:rsidR="000307FA" w:rsidRDefault="000307FA" w:rsidP="006A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CBAE" w14:textId="77777777" w:rsidR="00244930" w:rsidRDefault="00AA2992" w:rsidP="00A465B3">
    <w:pPr>
      <w:pStyle w:val="En-tte"/>
      <w:ind w:left="-851" w:right="708"/>
    </w:pPr>
    <w:r>
      <w:rPr>
        <w:noProof/>
        <w:lang w:eastAsia="fr-FR"/>
      </w:rPr>
      <w:drawing>
        <wp:anchor distT="0" distB="0" distL="114300" distR="114300" simplePos="0" relativeHeight="251660288" behindDoc="1" locked="0" layoutInCell="1" allowOverlap="1" wp14:anchorId="44715AA2" wp14:editId="4BAECA4C">
          <wp:simplePos x="0" y="0"/>
          <wp:positionH relativeFrom="column">
            <wp:posOffset>-542925</wp:posOffset>
          </wp:positionH>
          <wp:positionV relativeFrom="paragraph">
            <wp:posOffset>0</wp:posOffset>
          </wp:positionV>
          <wp:extent cx="10767695" cy="152654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_bandeaufiche-1.jpg"/>
                  <pic:cNvPicPr/>
                </pic:nvPicPr>
                <pic:blipFill rotWithShape="1">
                  <a:blip r:embed="rId1">
                    <a:extLst>
                      <a:ext uri="{BEBA8EAE-BF5A-486C-A8C5-ECC9F3942E4B}">
                        <a14:imgProps xmlns:a14="http://schemas.microsoft.com/office/drawing/2010/main">
                          <a14:imgLayer r:embed="rId2">
                            <a14:imgEffect>
                              <a14:brightnessContrast bright="8000"/>
                            </a14:imgEffect>
                          </a14:imgLayer>
                        </a14:imgProps>
                      </a:ext>
                      <a:ext uri="{28A0092B-C50C-407E-A947-70E740481C1C}">
                        <a14:useLocalDpi xmlns:a14="http://schemas.microsoft.com/office/drawing/2010/main" val="0"/>
                      </a:ext>
                    </a:extLst>
                  </a:blip>
                  <a:srcRect t="-1" b="-248"/>
                  <a:stretch/>
                </pic:blipFill>
                <pic:spPr bwMode="auto">
                  <a:xfrm>
                    <a:off x="0" y="0"/>
                    <a:ext cx="10767695" cy="15265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r w:rsidR="0046185E">
      <w:rPr>
        <w:noProof/>
        <w:lang w:eastAsia="fr-FR"/>
      </w:rPr>
      <mc:AlternateContent>
        <mc:Choice Requires="wps">
          <w:drawing>
            <wp:anchor distT="0" distB="0" distL="114300" distR="114300" simplePos="0" relativeHeight="251659264" behindDoc="0" locked="0" layoutInCell="1" allowOverlap="1" wp14:anchorId="0B93B076" wp14:editId="3BE55318">
              <wp:simplePos x="0" y="0"/>
              <wp:positionH relativeFrom="column">
                <wp:posOffset>-571500</wp:posOffset>
              </wp:positionH>
              <wp:positionV relativeFrom="paragraph">
                <wp:posOffset>-180340</wp:posOffset>
              </wp:positionV>
              <wp:extent cx="7658100" cy="228600"/>
              <wp:effectExtent l="0" t="0" r="12700" b="0"/>
              <wp:wrapNone/>
              <wp:docPr id="5" name="Rectangle 5"/>
              <wp:cNvGraphicFramePr/>
              <a:graphic xmlns:a="http://schemas.openxmlformats.org/drawingml/2006/main">
                <a:graphicData uri="http://schemas.microsoft.com/office/word/2010/wordprocessingShape">
                  <wps:wsp>
                    <wps:cNvSpPr/>
                    <wps:spPr>
                      <a:xfrm>
                        <a:off x="0" y="0"/>
                        <a:ext cx="7658100" cy="228600"/>
                      </a:xfrm>
                      <a:prstGeom prst="rect">
                        <a:avLst/>
                      </a:prstGeom>
                      <a:solidFill>
                        <a:srgbClr val="2E4E9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F2DE60" id="Rectangle 5" o:spid="_x0000_s1026" style="position:absolute;margin-left:-45pt;margin-top:-14.2pt;width:603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" fillcolor="#2e4e91" stroked="f"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E06"/>
    <w:multiLevelType w:val="hybridMultilevel"/>
    <w:tmpl w:val="6AB2D11C"/>
    <w:lvl w:ilvl="0" w:tplc="55006AAA">
      <w:numFmt w:val="bullet"/>
      <w:lvlText w:val="-"/>
      <w:lvlJc w:val="left"/>
      <w:pPr>
        <w:ind w:left="1800" w:hanging="360"/>
      </w:pPr>
      <w:rPr>
        <w:rFonts w:ascii="Calibri" w:eastAsiaTheme="minorEastAsia" w:hAnsi="Calibri" w:cs="Calibri"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1" w15:restartNumberingAfterBreak="0">
    <w:nsid w:val="19324461"/>
    <w:multiLevelType w:val="hybridMultilevel"/>
    <w:tmpl w:val="EF1EE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1F7F5A"/>
    <w:multiLevelType w:val="hybridMultilevel"/>
    <w:tmpl w:val="01349EB8"/>
    <w:lvl w:ilvl="0" w:tplc="040C0001">
      <w:start w:val="1"/>
      <w:numFmt w:val="bullet"/>
      <w:lvlText w:val=""/>
      <w:lvlJc w:val="left"/>
      <w:pPr>
        <w:ind w:left="-131" w:hanging="360"/>
      </w:pPr>
      <w:rPr>
        <w:rFonts w:ascii="Symbol" w:hAnsi="Symbol" w:hint="default"/>
      </w:r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 w15:restartNumberingAfterBreak="0">
    <w:nsid w:val="27E0010F"/>
    <w:multiLevelType w:val="hybridMultilevel"/>
    <w:tmpl w:val="AAE45B1E"/>
    <w:lvl w:ilvl="0" w:tplc="040C0001">
      <w:start w:val="1"/>
      <w:numFmt w:val="bullet"/>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BDC4BB3"/>
    <w:multiLevelType w:val="hybridMultilevel"/>
    <w:tmpl w:val="B31832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4E8302E"/>
    <w:multiLevelType w:val="hybridMultilevel"/>
    <w:tmpl w:val="7368C342"/>
    <w:lvl w:ilvl="0" w:tplc="12A46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D143C9"/>
    <w:multiLevelType w:val="hybridMultilevel"/>
    <w:tmpl w:val="53DED5BC"/>
    <w:lvl w:ilvl="0" w:tplc="040C0001">
      <w:start w:val="1"/>
      <w:numFmt w:val="bullet"/>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6C87774"/>
    <w:multiLevelType w:val="hybridMultilevel"/>
    <w:tmpl w:val="D72659FC"/>
    <w:lvl w:ilvl="0" w:tplc="55006AAA">
      <w:numFmt w:val="bullet"/>
      <w:lvlText w:val="-"/>
      <w:lvlJc w:val="left"/>
      <w:pPr>
        <w:ind w:left="1776" w:hanging="360"/>
      </w:pPr>
      <w:rPr>
        <w:rFonts w:ascii="Calibri" w:eastAsiaTheme="minorEastAsia"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8" w15:restartNumberingAfterBreak="0">
    <w:nsid w:val="596428A5"/>
    <w:multiLevelType w:val="hybridMultilevel"/>
    <w:tmpl w:val="4B1AADEA"/>
    <w:lvl w:ilvl="0" w:tplc="916A2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915455"/>
    <w:multiLevelType w:val="hybridMultilevel"/>
    <w:tmpl w:val="1982F954"/>
    <w:lvl w:ilvl="0" w:tplc="040C0005">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5F8247C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300542"/>
    <w:multiLevelType w:val="hybridMultilevel"/>
    <w:tmpl w:val="D91A60D8"/>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2" w15:restartNumberingAfterBreak="0">
    <w:nsid w:val="6FBC5403"/>
    <w:multiLevelType w:val="hybridMultilevel"/>
    <w:tmpl w:val="879CE3D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10B06E6"/>
    <w:multiLevelType w:val="hybridMultilevel"/>
    <w:tmpl w:val="BC3E2C86"/>
    <w:lvl w:ilvl="0" w:tplc="B428F81A">
      <w:numFmt w:val="bullet"/>
      <w:lvlText w:val="-"/>
      <w:lvlJc w:val="left"/>
      <w:pPr>
        <w:ind w:left="1066" w:hanging="706"/>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6B3C31"/>
    <w:multiLevelType w:val="hybridMultilevel"/>
    <w:tmpl w:val="C72A1C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0226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697342">
    <w:abstractNumId w:val="9"/>
  </w:num>
  <w:num w:numId="3" w16cid:durableId="1504786289">
    <w:abstractNumId w:val="7"/>
  </w:num>
  <w:num w:numId="4" w16cid:durableId="2144300911">
    <w:abstractNumId w:val="0"/>
  </w:num>
  <w:num w:numId="5" w16cid:durableId="641738774">
    <w:abstractNumId w:val="1"/>
  </w:num>
  <w:num w:numId="6" w16cid:durableId="1604461007">
    <w:abstractNumId w:val="13"/>
  </w:num>
  <w:num w:numId="7" w16cid:durableId="1898003678">
    <w:abstractNumId w:val="5"/>
  </w:num>
  <w:num w:numId="8" w16cid:durableId="1843354947">
    <w:abstractNumId w:val="8"/>
  </w:num>
  <w:num w:numId="9" w16cid:durableId="1181042252">
    <w:abstractNumId w:val="11"/>
  </w:num>
  <w:num w:numId="10" w16cid:durableId="1634214930">
    <w:abstractNumId w:val="4"/>
  </w:num>
  <w:num w:numId="11" w16cid:durableId="66920369">
    <w:abstractNumId w:val="12"/>
  </w:num>
  <w:num w:numId="12" w16cid:durableId="1925021205">
    <w:abstractNumId w:val="14"/>
  </w:num>
  <w:num w:numId="13" w16cid:durableId="1424688343">
    <w:abstractNumId w:val="2"/>
  </w:num>
  <w:num w:numId="14" w16cid:durableId="884416510">
    <w:abstractNumId w:val="6"/>
  </w:num>
  <w:num w:numId="15" w16cid:durableId="1632326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26E"/>
    <w:rsid w:val="000307FA"/>
    <w:rsid w:val="00030DB3"/>
    <w:rsid w:val="00084EFC"/>
    <w:rsid w:val="000A3623"/>
    <w:rsid w:val="000C65B0"/>
    <w:rsid w:val="000E126E"/>
    <w:rsid w:val="00145AE1"/>
    <w:rsid w:val="00153616"/>
    <w:rsid w:val="001E3C5B"/>
    <w:rsid w:val="001F677A"/>
    <w:rsid w:val="00244930"/>
    <w:rsid w:val="00246B2D"/>
    <w:rsid w:val="002474DE"/>
    <w:rsid w:val="00272AFA"/>
    <w:rsid w:val="002F7E1F"/>
    <w:rsid w:val="003113E3"/>
    <w:rsid w:val="00313DA4"/>
    <w:rsid w:val="00336F93"/>
    <w:rsid w:val="00357E9F"/>
    <w:rsid w:val="003771A1"/>
    <w:rsid w:val="003804BF"/>
    <w:rsid w:val="00386888"/>
    <w:rsid w:val="00393910"/>
    <w:rsid w:val="003B4424"/>
    <w:rsid w:val="003C348B"/>
    <w:rsid w:val="003C5075"/>
    <w:rsid w:val="00417947"/>
    <w:rsid w:val="00426406"/>
    <w:rsid w:val="004549EA"/>
    <w:rsid w:val="004564C7"/>
    <w:rsid w:val="0046185E"/>
    <w:rsid w:val="00484D0C"/>
    <w:rsid w:val="00486FD7"/>
    <w:rsid w:val="00511097"/>
    <w:rsid w:val="00566B0E"/>
    <w:rsid w:val="00604828"/>
    <w:rsid w:val="00664E5D"/>
    <w:rsid w:val="0067644F"/>
    <w:rsid w:val="00677415"/>
    <w:rsid w:val="006A5E32"/>
    <w:rsid w:val="006D1D01"/>
    <w:rsid w:val="007036AC"/>
    <w:rsid w:val="00710578"/>
    <w:rsid w:val="007438DC"/>
    <w:rsid w:val="00763671"/>
    <w:rsid w:val="00766A79"/>
    <w:rsid w:val="007723BC"/>
    <w:rsid w:val="007B34BB"/>
    <w:rsid w:val="007C3ED7"/>
    <w:rsid w:val="007F0888"/>
    <w:rsid w:val="007F379D"/>
    <w:rsid w:val="007F74CD"/>
    <w:rsid w:val="00801139"/>
    <w:rsid w:val="008053D4"/>
    <w:rsid w:val="008243B2"/>
    <w:rsid w:val="008409EB"/>
    <w:rsid w:val="00843DA5"/>
    <w:rsid w:val="008451ED"/>
    <w:rsid w:val="0089009D"/>
    <w:rsid w:val="008F702F"/>
    <w:rsid w:val="0090676C"/>
    <w:rsid w:val="009134A4"/>
    <w:rsid w:val="009237B2"/>
    <w:rsid w:val="009528C8"/>
    <w:rsid w:val="00976899"/>
    <w:rsid w:val="009823D1"/>
    <w:rsid w:val="009A162D"/>
    <w:rsid w:val="00A465B3"/>
    <w:rsid w:val="00A56CC3"/>
    <w:rsid w:val="00A75618"/>
    <w:rsid w:val="00AA2992"/>
    <w:rsid w:val="00AD2FD7"/>
    <w:rsid w:val="00AF02C6"/>
    <w:rsid w:val="00B0054C"/>
    <w:rsid w:val="00B1746F"/>
    <w:rsid w:val="00B22141"/>
    <w:rsid w:val="00B40385"/>
    <w:rsid w:val="00B6720F"/>
    <w:rsid w:val="00B73AF6"/>
    <w:rsid w:val="00B77382"/>
    <w:rsid w:val="00B801F1"/>
    <w:rsid w:val="00B81D5D"/>
    <w:rsid w:val="00B84FDB"/>
    <w:rsid w:val="00C00308"/>
    <w:rsid w:val="00C04BF4"/>
    <w:rsid w:val="00C13B21"/>
    <w:rsid w:val="00C42736"/>
    <w:rsid w:val="00C6404E"/>
    <w:rsid w:val="00C80EBA"/>
    <w:rsid w:val="00CC1448"/>
    <w:rsid w:val="00CC7DA4"/>
    <w:rsid w:val="00CD62E0"/>
    <w:rsid w:val="00CE4E61"/>
    <w:rsid w:val="00CE727A"/>
    <w:rsid w:val="00D011DD"/>
    <w:rsid w:val="00D11C49"/>
    <w:rsid w:val="00D35A90"/>
    <w:rsid w:val="00D65AFB"/>
    <w:rsid w:val="00DB1DA1"/>
    <w:rsid w:val="00DF3690"/>
    <w:rsid w:val="00DF6C70"/>
    <w:rsid w:val="00E039DD"/>
    <w:rsid w:val="00E13EA8"/>
    <w:rsid w:val="00E30ADB"/>
    <w:rsid w:val="00E338CA"/>
    <w:rsid w:val="00E33A44"/>
    <w:rsid w:val="00E606D2"/>
    <w:rsid w:val="00EC4B38"/>
    <w:rsid w:val="00EE0453"/>
    <w:rsid w:val="00F84369"/>
    <w:rsid w:val="00FB208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54EE0"/>
  <w15:docId w15:val="{2E3A2D5F-ECC2-984A-B983-19A0B249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6E"/>
    <w:pPr>
      <w:spacing w:after="0" w:line="240" w:lineRule="auto"/>
      <w:jc w:val="both"/>
    </w:pPr>
    <w:rPr>
      <w:rFonts w:eastAsiaTheme="minorEastAsia" w:cs="Arial"/>
    </w:rPr>
  </w:style>
  <w:style w:type="paragraph" w:styleId="Titre1">
    <w:name w:val="heading 1"/>
    <w:basedOn w:val="Normal"/>
    <w:next w:val="Normal"/>
    <w:link w:val="Titre1Car"/>
    <w:uiPriority w:val="9"/>
    <w:qFormat/>
    <w:rsid w:val="000E12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3113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0E126E"/>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0E12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126E"/>
    <w:rPr>
      <w:rFonts w:asciiTheme="majorHAnsi" w:eastAsiaTheme="majorEastAsia" w:hAnsiTheme="majorHAnsi" w:cstheme="majorBidi"/>
      <w:b/>
      <w:bCs/>
      <w:color w:val="2E74B5" w:themeColor="accent1" w:themeShade="BF"/>
      <w:sz w:val="28"/>
      <w:szCs w:val="28"/>
    </w:rPr>
  </w:style>
  <w:style w:type="character" w:customStyle="1" w:styleId="Titre3Car">
    <w:name w:val="Titre 3 Car"/>
    <w:basedOn w:val="Policepardfaut"/>
    <w:link w:val="Titre3"/>
    <w:uiPriority w:val="9"/>
    <w:semiHidden/>
    <w:rsid w:val="000E126E"/>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0E126E"/>
    <w:rPr>
      <w:rFonts w:asciiTheme="majorHAnsi" w:eastAsiaTheme="majorEastAsia" w:hAnsiTheme="majorHAnsi" w:cstheme="majorBidi"/>
      <w:b/>
      <w:bCs/>
      <w:i/>
      <w:iCs/>
      <w:color w:val="5B9BD5" w:themeColor="accent1"/>
    </w:rPr>
  </w:style>
  <w:style w:type="paragraph" w:styleId="Commentaire">
    <w:name w:val="annotation text"/>
    <w:basedOn w:val="Normal"/>
    <w:link w:val="CommentaireCar"/>
    <w:uiPriority w:val="99"/>
    <w:semiHidden/>
    <w:unhideWhenUsed/>
    <w:rsid w:val="000E126E"/>
  </w:style>
  <w:style w:type="character" w:customStyle="1" w:styleId="CommentaireCar">
    <w:name w:val="Commentaire Car"/>
    <w:basedOn w:val="Policepardfaut"/>
    <w:link w:val="Commentaire"/>
    <w:uiPriority w:val="99"/>
    <w:semiHidden/>
    <w:rsid w:val="000E126E"/>
    <w:rPr>
      <w:rFonts w:eastAsiaTheme="minorEastAsia" w:cs="Arial"/>
    </w:rPr>
  </w:style>
  <w:style w:type="paragraph" w:styleId="Paragraphedeliste">
    <w:name w:val="List Paragraph"/>
    <w:basedOn w:val="Normal"/>
    <w:uiPriority w:val="34"/>
    <w:qFormat/>
    <w:rsid w:val="000E126E"/>
    <w:pPr>
      <w:ind w:left="720"/>
      <w:contextualSpacing/>
    </w:pPr>
  </w:style>
  <w:style w:type="character" w:styleId="Marquedecommentaire">
    <w:name w:val="annotation reference"/>
    <w:basedOn w:val="Policepardfaut"/>
    <w:uiPriority w:val="99"/>
    <w:semiHidden/>
    <w:unhideWhenUsed/>
    <w:rsid w:val="000E126E"/>
    <w:rPr>
      <w:sz w:val="16"/>
      <w:szCs w:val="16"/>
    </w:rPr>
  </w:style>
  <w:style w:type="paragraph" w:styleId="Textedebulles">
    <w:name w:val="Balloon Text"/>
    <w:basedOn w:val="Normal"/>
    <w:link w:val="TextedebullesCar"/>
    <w:uiPriority w:val="99"/>
    <w:semiHidden/>
    <w:unhideWhenUsed/>
    <w:rsid w:val="000E12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26E"/>
    <w:rPr>
      <w:rFonts w:ascii="Segoe UI" w:eastAsiaTheme="minorEastAs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E126E"/>
    <w:rPr>
      <w:b/>
      <w:bCs/>
      <w:sz w:val="20"/>
      <w:szCs w:val="20"/>
    </w:rPr>
  </w:style>
  <w:style w:type="character" w:customStyle="1" w:styleId="ObjetducommentaireCar">
    <w:name w:val="Objet du commentaire Car"/>
    <w:basedOn w:val="CommentaireCar"/>
    <w:link w:val="Objetducommentaire"/>
    <w:uiPriority w:val="99"/>
    <w:semiHidden/>
    <w:rsid w:val="000E126E"/>
    <w:rPr>
      <w:rFonts w:eastAsiaTheme="minorEastAsia" w:cs="Arial"/>
      <w:b/>
      <w:bCs/>
      <w:sz w:val="20"/>
      <w:szCs w:val="20"/>
    </w:rPr>
  </w:style>
  <w:style w:type="table" w:styleId="Grilledutableau">
    <w:name w:val="Table Grid"/>
    <w:basedOn w:val="TableauNormal"/>
    <w:uiPriority w:val="39"/>
    <w:rsid w:val="00E0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5E32"/>
    <w:pPr>
      <w:tabs>
        <w:tab w:val="center" w:pos="4536"/>
        <w:tab w:val="right" w:pos="9072"/>
      </w:tabs>
    </w:pPr>
  </w:style>
  <w:style w:type="character" w:customStyle="1" w:styleId="En-tteCar">
    <w:name w:val="En-tête Car"/>
    <w:basedOn w:val="Policepardfaut"/>
    <w:link w:val="En-tte"/>
    <w:uiPriority w:val="99"/>
    <w:rsid w:val="006A5E32"/>
    <w:rPr>
      <w:rFonts w:eastAsiaTheme="minorEastAsia" w:cs="Arial"/>
    </w:rPr>
  </w:style>
  <w:style w:type="paragraph" w:styleId="Pieddepage">
    <w:name w:val="footer"/>
    <w:basedOn w:val="Normal"/>
    <w:link w:val="PieddepageCar"/>
    <w:uiPriority w:val="99"/>
    <w:unhideWhenUsed/>
    <w:rsid w:val="006A5E32"/>
    <w:pPr>
      <w:tabs>
        <w:tab w:val="center" w:pos="4536"/>
        <w:tab w:val="right" w:pos="9072"/>
      </w:tabs>
    </w:pPr>
  </w:style>
  <w:style w:type="character" w:customStyle="1" w:styleId="PieddepageCar">
    <w:name w:val="Pied de page Car"/>
    <w:basedOn w:val="Policepardfaut"/>
    <w:link w:val="Pieddepage"/>
    <w:uiPriority w:val="99"/>
    <w:rsid w:val="006A5E32"/>
    <w:rPr>
      <w:rFonts w:eastAsiaTheme="minorEastAsia" w:cs="Arial"/>
    </w:rPr>
  </w:style>
  <w:style w:type="character" w:styleId="lev">
    <w:name w:val="Strong"/>
    <w:basedOn w:val="Policepardfaut"/>
    <w:uiPriority w:val="22"/>
    <w:qFormat/>
    <w:rsid w:val="00AA2992"/>
    <w:rPr>
      <w:b/>
      <w:bCs/>
    </w:rPr>
  </w:style>
  <w:style w:type="character" w:customStyle="1" w:styleId="Titre2Car">
    <w:name w:val="Titre 2 Car"/>
    <w:basedOn w:val="Policepardfaut"/>
    <w:link w:val="Titre2"/>
    <w:uiPriority w:val="9"/>
    <w:rsid w:val="003113E3"/>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3113E3"/>
    <w:rPr>
      <w:color w:val="0000FF"/>
      <w:u w:val="single"/>
    </w:rPr>
  </w:style>
  <w:style w:type="character" w:customStyle="1" w:styleId="Mentionnonrsolue1">
    <w:name w:val="Mention non résolue1"/>
    <w:basedOn w:val="Policepardfaut"/>
    <w:uiPriority w:val="99"/>
    <w:semiHidden/>
    <w:unhideWhenUsed/>
    <w:rsid w:val="00357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5292">
      <w:bodyDiv w:val="1"/>
      <w:marLeft w:val="0"/>
      <w:marRight w:val="0"/>
      <w:marTop w:val="0"/>
      <w:marBottom w:val="0"/>
      <w:divBdr>
        <w:top w:val="none" w:sz="0" w:space="0" w:color="auto"/>
        <w:left w:val="none" w:sz="0" w:space="0" w:color="auto"/>
        <w:bottom w:val="none" w:sz="0" w:space="0" w:color="auto"/>
        <w:right w:val="none" w:sz="0" w:space="0" w:color="auto"/>
      </w:divBdr>
    </w:div>
    <w:div w:id="17267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inserm.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ssi.inserm.fr/wp-content/uploads/2013/03/Charte-de-lutilisateu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e.dsi@inserm.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ssi.inserm.fr/wp-content/uploads/2013/03/Charte-de-lutilisateu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dsi@inserm.fr"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4CB1AC037F4CB8A84A3E2204B7F4" ma:contentTypeVersion="18" ma:contentTypeDescription="Crée un document." ma:contentTypeScope="" ma:versionID="37f0ad2d723dd3719fb471712c4332d5">
  <xsd:schema xmlns:xsd="http://www.w3.org/2001/XMLSchema" xmlns:xs="http://www.w3.org/2001/XMLSchema" xmlns:p="http://schemas.microsoft.com/office/2006/metadata/properties" xmlns:ns2="74835b80-7a9e-4566-a97b-fc22e19d9c6b" xmlns:ns3="ab558847-bc1c-47e1-95a7-a93bdde87234" targetNamespace="http://schemas.microsoft.com/office/2006/metadata/properties" ma:root="true" ma:fieldsID="462d274c0b81e01488d0069a2ebe5ba9" ns2:_="" ns3:_="">
    <xsd:import namespace="74835b80-7a9e-4566-a97b-fc22e19d9c6b"/>
    <xsd:import namespace="ab558847-bc1c-47e1-95a7-a93bdde87234"/>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35b80-7a9e-4566-a97b-fc22e19d9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c231c07-13ef-4248-ad8d-20f1e992be1e"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58847-bc1c-47e1-95a7-a93bdde87234"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d357340-89f9-4396-b2a0-645f129f782d}" ma:internalName="TaxCatchAll" ma:showField="CatchAllData" ma:web="ab558847-bc1c-47e1-95a7-a93bdde87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4835b80-7a9e-4566-a97b-fc22e19d9c6b" xsi:nil="true"/>
    <lcf76f155ced4ddcb4097134ff3c332f xmlns="74835b80-7a9e-4566-a97b-fc22e19d9c6b">
      <Terms xmlns="http://schemas.microsoft.com/office/infopath/2007/PartnerControls"/>
    </lcf76f155ced4ddcb4097134ff3c332f>
    <TaxCatchAll xmlns="ab558847-bc1c-47e1-95a7-a93bdde872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756B-F9E8-425E-A004-EC6B1345EAAB}"/>
</file>

<file path=customXml/itemProps2.xml><?xml version="1.0" encoding="utf-8"?>
<ds:datastoreItem xmlns:ds="http://schemas.openxmlformats.org/officeDocument/2006/customXml" ds:itemID="{3FE8DC85-EB1D-41E0-B1AA-2280D21A0977}">
  <ds:schemaRefs>
    <ds:schemaRef ds:uri="http://schemas.microsoft.com/sharepoint/v3/contenttype/forms"/>
  </ds:schemaRefs>
</ds:datastoreItem>
</file>

<file path=customXml/itemProps3.xml><?xml version="1.0" encoding="utf-8"?>
<ds:datastoreItem xmlns:ds="http://schemas.openxmlformats.org/officeDocument/2006/customXml" ds:itemID="{EB919850-2B36-497D-AA0A-627FA8B1AB90}">
  <ds:schemaRefs>
    <ds:schemaRef ds:uri="http://schemas.microsoft.com/office/2006/metadata/properties"/>
    <ds:schemaRef ds:uri="http://schemas.microsoft.com/office/infopath/2007/PartnerControls"/>
    <ds:schemaRef ds:uri="74835b80-7a9e-4566-a97b-fc22e19d9c6b"/>
    <ds:schemaRef ds:uri="ab558847-bc1c-47e1-95a7-a93bdde87234"/>
  </ds:schemaRefs>
</ds:datastoreItem>
</file>

<file path=customXml/itemProps4.xml><?xml version="1.0" encoding="utf-8"?>
<ds:datastoreItem xmlns:ds="http://schemas.openxmlformats.org/officeDocument/2006/customXml" ds:itemID="{12B2952F-D976-465A-9EAE-C1ED044C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2093</Words>
  <Characters>11517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guyot</dc:creator>
  <cp:lastModifiedBy>Didier Charrier</cp:lastModifiedBy>
  <cp:revision>10</cp:revision>
  <cp:lastPrinted>2018-10-23T16:38:00Z</cp:lastPrinted>
  <dcterms:created xsi:type="dcterms:W3CDTF">2019-10-23T07:48:00Z</dcterms:created>
  <dcterms:modified xsi:type="dcterms:W3CDTF">2023-04-20T09:56:00Z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0x0101003B6D4CB1AC037F4CB8A84A3E2204B7F4</vt:lpwstr>
  </property>
  <property fmtid="{D5CDD505-2E9C-101B-9397-08002B2CF9AE}" pid="3" name="MediaServiceImageTags">
    <vt:lpwstr/>
  </property>
</Properties>
</file>